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E0" w:rsidRDefault="00D46EE0" w:rsidP="00D46EE0">
      <w:pPr>
        <w:pStyle w:val="Title"/>
        <w:rPr>
          <w:sz w:val="26"/>
          <w:szCs w:val="26"/>
        </w:rPr>
      </w:pPr>
      <w:r>
        <w:rPr>
          <w:sz w:val="26"/>
          <w:szCs w:val="26"/>
        </w:rPr>
        <w:t>Faculty Senate Agenda</w:t>
      </w:r>
    </w:p>
    <w:p w:rsidR="00D46EE0" w:rsidRDefault="00D46EE0" w:rsidP="00D46E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D46EE0" w:rsidRDefault="00D46EE0" w:rsidP="00D46E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September 14, 2018 -- Noon</w:t>
      </w:r>
    </w:p>
    <w:p w:rsidR="00D46EE0" w:rsidRDefault="00D46EE0" w:rsidP="00D46EE0">
      <w:pPr>
        <w:pStyle w:val="Heading2"/>
        <w:ind w:left="360"/>
        <w:rPr>
          <w:color w:val="auto"/>
          <w:sz w:val="16"/>
          <w:szCs w:val="16"/>
        </w:rPr>
      </w:pPr>
    </w:p>
    <w:p w:rsidR="00E12CBA" w:rsidRDefault="00E12CBA" w:rsidP="00D46EE0">
      <w:pPr>
        <w:pStyle w:val="Heading2"/>
        <w:ind w:left="360"/>
        <w:rPr>
          <w:color w:val="auto"/>
        </w:rPr>
      </w:pPr>
    </w:p>
    <w:p w:rsidR="00D46EE0" w:rsidRDefault="00D46EE0" w:rsidP="00D46EE0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D46EE0" w:rsidRPr="00974A0C" w:rsidRDefault="00D46EE0" w:rsidP="00D46EE0"/>
    <w:p w:rsidR="00D46EE0" w:rsidRPr="00E12CBA" w:rsidRDefault="00D46EE0" w:rsidP="00E12CBA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  <w:bookmarkStart w:id="0" w:name="_GoBack"/>
      <w:bookmarkEnd w:id="0"/>
    </w:p>
    <w:p w:rsidR="00E12CBA" w:rsidRDefault="00E12CBA" w:rsidP="00D46EE0">
      <w:pPr>
        <w:ind w:left="360"/>
        <w:rPr>
          <w:b/>
          <w:bCs/>
        </w:rPr>
      </w:pPr>
    </w:p>
    <w:p w:rsidR="00D46EE0" w:rsidRDefault="00D46EE0" w:rsidP="00E12CBA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E12CBA" w:rsidRDefault="00E12CBA" w:rsidP="00D46EE0">
      <w:pPr>
        <w:ind w:left="360"/>
        <w:rPr>
          <w:b/>
          <w:bCs/>
        </w:rPr>
      </w:pPr>
    </w:p>
    <w:p w:rsidR="00D46EE0" w:rsidRDefault="00D46EE0" w:rsidP="00E12CBA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E12CBA" w:rsidRDefault="00E12CBA" w:rsidP="00D46EE0">
      <w:pPr>
        <w:ind w:left="360"/>
        <w:rPr>
          <w:b/>
          <w:bCs/>
        </w:rPr>
      </w:pPr>
    </w:p>
    <w:p w:rsidR="00E12CBA" w:rsidRPr="001610B8" w:rsidRDefault="00D46EE0" w:rsidP="001610B8">
      <w:pPr>
        <w:pStyle w:val="ListParagraph"/>
        <w:ind w:left="360"/>
        <w:rPr>
          <w:bCs/>
          <w:sz w:val="23"/>
          <w:szCs w:val="23"/>
        </w:rPr>
      </w:pPr>
      <w:r>
        <w:rPr>
          <w:b/>
          <w:bCs/>
        </w:rPr>
        <w:t xml:space="preserve"> </w:t>
      </w:r>
      <w:r w:rsidR="00E12CBA">
        <w:rPr>
          <w:b/>
          <w:bCs/>
        </w:rPr>
        <w:t xml:space="preserve"> IV.   Faculty Senate President’s Reports: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2CBA" w:rsidRPr="001610B8">
        <w:rPr>
          <w:bCs/>
          <w:sz w:val="23"/>
          <w:szCs w:val="23"/>
        </w:rPr>
        <w:t>Dr. Sanny</w:t>
      </w:r>
    </w:p>
    <w:p w:rsidR="00D46EE0" w:rsidRPr="00E12CBA" w:rsidRDefault="00E12CBA" w:rsidP="00E12CBA">
      <w:pPr>
        <w:pStyle w:val="ListParagraph"/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D46EE0" w:rsidRPr="00E12CBA">
        <w:rPr>
          <w:bCs/>
        </w:rPr>
        <w:t xml:space="preserve">        </w:t>
      </w:r>
      <w:r w:rsidR="00D46EE0" w:rsidRPr="00E12CBA">
        <w:rPr>
          <w:b/>
          <w:bCs/>
        </w:rPr>
        <w:tab/>
        <w:t xml:space="preserve"> </w:t>
      </w:r>
      <w:r w:rsidR="00D46EE0" w:rsidRPr="00E12CBA">
        <w:rPr>
          <w:bCs/>
          <w:sz w:val="20"/>
          <w:szCs w:val="20"/>
        </w:rPr>
        <w:t xml:space="preserve">  </w:t>
      </w:r>
      <w:r w:rsidR="00D46EE0" w:rsidRPr="00E12CBA">
        <w:rPr>
          <w:bCs/>
          <w:sz w:val="20"/>
          <w:szCs w:val="20"/>
        </w:rPr>
        <w:tab/>
      </w:r>
      <w:r w:rsidR="00D46EE0" w:rsidRPr="00E12CBA">
        <w:rPr>
          <w:bCs/>
          <w:sz w:val="20"/>
          <w:szCs w:val="20"/>
        </w:rPr>
        <w:tab/>
      </w:r>
    </w:p>
    <w:p w:rsidR="00AC3874" w:rsidRPr="006A05D3" w:rsidRDefault="00D46EE0" w:rsidP="00E12CBA">
      <w:pPr>
        <w:pStyle w:val="ListParagraph"/>
        <w:ind w:left="360"/>
        <w:rPr>
          <w:b/>
          <w:sz w:val="23"/>
          <w:szCs w:val="23"/>
        </w:rPr>
      </w:pPr>
      <w:r>
        <w:rPr>
          <w:b/>
          <w:bCs/>
        </w:rPr>
        <w:t xml:space="preserve">   </w:t>
      </w:r>
      <w:r w:rsidRPr="006A05D3">
        <w:rPr>
          <w:b/>
          <w:bCs/>
        </w:rPr>
        <w:t>V.   Items presented for v</w:t>
      </w:r>
      <w:r w:rsidRPr="006A05D3">
        <w:rPr>
          <w:b/>
          <w:sz w:val="23"/>
          <w:szCs w:val="23"/>
        </w:rPr>
        <w:t xml:space="preserve">oting:  </w:t>
      </w:r>
    </w:p>
    <w:p w:rsidR="00AC3874" w:rsidRPr="006A05D3" w:rsidRDefault="00AC3874" w:rsidP="00AC3874">
      <w:pPr>
        <w:pStyle w:val="ListParagraph"/>
        <w:ind w:left="1080" w:firstLine="360"/>
        <w:rPr>
          <w:i/>
          <w:sz w:val="23"/>
          <w:szCs w:val="23"/>
        </w:rPr>
      </w:pPr>
      <w:r w:rsidRPr="006A05D3">
        <w:rPr>
          <w:i/>
          <w:sz w:val="23"/>
          <w:szCs w:val="23"/>
        </w:rPr>
        <w:t xml:space="preserve">FS 18-19-004 Revision—Reappointment, Promotion, and Tenure </w:t>
      </w:r>
    </w:p>
    <w:p w:rsidR="00D46EE0" w:rsidRPr="006A05D3" w:rsidRDefault="00AC3874" w:rsidP="00AC3874">
      <w:pPr>
        <w:pStyle w:val="ListParagraph"/>
        <w:ind w:left="1800" w:firstLine="360"/>
        <w:rPr>
          <w:b/>
          <w:bCs/>
        </w:rPr>
      </w:pPr>
      <w:r w:rsidRPr="006A05D3">
        <w:rPr>
          <w:i/>
          <w:sz w:val="23"/>
          <w:szCs w:val="23"/>
        </w:rPr>
        <w:t xml:space="preserve">          Guidelines, 2018-2019</w:t>
      </w:r>
      <w:r w:rsidRPr="006A05D3">
        <w:rPr>
          <w:b/>
          <w:bCs/>
        </w:rPr>
        <w:tab/>
      </w:r>
      <w:r w:rsidRPr="006A05D3">
        <w:rPr>
          <w:b/>
          <w:bCs/>
        </w:rPr>
        <w:tab/>
      </w:r>
      <w:r w:rsidRPr="006A05D3">
        <w:rPr>
          <w:b/>
          <w:bCs/>
        </w:rPr>
        <w:tab/>
      </w:r>
    </w:p>
    <w:p w:rsidR="003941FC" w:rsidRPr="006A05D3" w:rsidRDefault="003941FC" w:rsidP="003941FC">
      <w:pPr>
        <w:rPr>
          <w:i/>
          <w:sz w:val="23"/>
          <w:szCs w:val="23"/>
        </w:rPr>
      </w:pPr>
      <w:r w:rsidRPr="006A05D3">
        <w:rPr>
          <w:i/>
          <w:sz w:val="23"/>
          <w:szCs w:val="23"/>
        </w:rPr>
        <w:tab/>
      </w:r>
      <w:r w:rsidRPr="006A05D3">
        <w:rPr>
          <w:i/>
          <w:sz w:val="23"/>
          <w:szCs w:val="23"/>
        </w:rPr>
        <w:tab/>
        <w:t>FS 18-19-005 Revision—RPT Guidelines,</w:t>
      </w:r>
    </w:p>
    <w:p w:rsidR="003941FC" w:rsidRDefault="003941FC" w:rsidP="003941FC">
      <w:pPr>
        <w:ind w:left="1440" w:firstLine="720"/>
        <w:rPr>
          <w:i/>
          <w:sz w:val="23"/>
          <w:szCs w:val="23"/>
        </w:rPr>
      </w:pPr>
      <w:r w:rsidRPr="006A05D3">
        <w:rPr>
          <w:i/>
          <w:sz w:val="23"/>
          <w:szCs w:val="23"/>
        </w:rPr>
        <w:t xml:space="preserve">         Terminology update:  Change Faculty Council to Faculty Senate</w:t>
      </w:r>
    </w:p>
    <w:p w:rsidR="00D46EE0" w:rsidRDefault="00D46EE0" w:rsidP="00D46EE0">
      <w:pPr>
        <w:tabs>
          <w:tab w:val="left" w:pos="540"/>
          <w:tab w:val="left" w:pos="810"/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Discussion items:</w:t>
      </w:r>
    </w:p>
    <w:p w:rsidR="00E12CBA" w:rsidRPr="0004397A" w:rsidRDefault="00D46EE0" w:rsidP="00E12CBA">
      <w:pPr>
        <w:pStyle w:val="ListParagraph"/>
        <w:ind w:left="0"/>
      </w:pPr>
      <w:r>
        <w:rPr>
          <w:b/>
          <w:bCs/>
        </w:rPr>
        <w:tab/>
      </w:r>
      <w:r w:rsidR="002A67FF">
        <w:rPr>
          <w:b/>
          <w:bCs/>
        </w:rPr>
        <w:t xml:space="preserve"> </w:t>
      </w:r>
      <w:r w:rsidR="00E12CBA">
        <w:rPr>
          <w:b/>
          <w:bCs/>
        </w:rPr>
        <w:t xml:space="preserve">  </w:t>
      </w:r>
      <w:r w:rsidR="00E12CBA">
        <w:t>A</w:t>
      </w:r>
      <w:r w:rsidR="00E12CBA" w:rsidRPr="0004397A">
        <w:t xml:space="preserve">.   Developing Specific, timely Annual Committee Charges </w:t>
      </w:r>
    </w:p>
    <w:p w:rsidR="00E12CBA" w:rsidRPr="0004397A" w:rsidRDefault="00E12CBA" w:rsidP="00E12CBA">
      <w:pPr>
        <w:pStyle w:val="ListParagraph"/>
        <w:ind w:left="0"/>
      </w:pPr>
      <w:r>
        <w:tab/>
        <w:t xml:space="preserve">   B.</w:t>
      </w:r>
      <w:r w:rsidRPr="0004397A">
        <w:t xml:space="preserve">   </w:t>
      </w:r>
      <w:r>
        <w:t>Plan to request written mid-year and year-end committee r</w:t>
      </w:r>
      <w:r w:rsidRPr="0004397A">
        <w:t>eports</w:t>
      </w:r>
    </w:p>
    <w:p w:rsidR="00E12CBA" w:rsidRPr="0004397A" w:rsidRDefault="00E12CBA" w:rsidP="00E12CBA">
      <w:pPr>
        <w:pStyle w:val="ListParagraph"/>
        <w:ind w:left="0"/>
      </w:pPr>
      <w:r>
        <w:t xml:space="preserve">               C.   Suggestions for guests to be invited to Senate meetings to provide reports</w:t>
      </w:r>
    </w:p>
    <w:p w:rsidR="00D46EE0" w:rsidRPr="00F7453B" w:rsidRDefault="00D46EE0" w:rsidP="00D46EE0">
      <w:pPr>
        <w:tabs>
          <w:tab w:val="left" w:pos="900"/>
          <w:tab w:val="left" w:pos="1080"/>
        </w:tabs>
        <w:rPr>
          <w:bCs/>
        </w:rPr>
      </w:pPr>
    </w:p>
    <w:p w:rsidR="00D46EE0" w:rsidRDefault="00D46EE0" w:rsidP="00D46EE0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VII.</w:t>
      </w:r>
      <w:r>
        <w:rPr>
          <w:b/>
          <w:bCs/>
        </w:rPr>
        <w:tab/>
        <w:t>Information Reports from Various Committees:</w:t>
      </w:r>
    </w:p>
    <w:p w:rsidR="00D46EE0" w:rsidRDefault="00D46EE0" w:rsidP="00D46EE0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D46EE0" w:rsidRDefault="00D46EE0" w:rsidP="00D46EE0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D46EE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="002A67FF">
        <w:rPr>
          <w:i/>
          <w:sz w:val="23"/>
          <w:szCs w:val="23"/>
        </w:rPr>
        <w:t>(Bill Meek</w:t>
      </w:r>
      <w:r w:rsidRPr="00511547"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D46EE0" w:rsidRPr="007303C8" w:rsidRDefault="00D46EE0" w:rsidP="007303C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 w:rsidR="002A67FF">
        <w:rPr>
          <w:i/>
          <w:sz w:val="23"/>
          <w:szCs w:val="23"/>
        </w:rPr>
        <w:t>(Kath Curtis</w:t>
      </w:r>
      <w:r>
        <w:rPr>
          <w:i/>
          <w:sz w:val="23"/>
          <w:szCs w:val="23"/>
        </w:rPr>
        <w:t>)</w:t>
      </w:r>
    </w:p>
    <w:p w:rsidR="00D46EE0" w:rsidRPr="001F0CA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 w:rsidR="00BB1537">
        <w:rPr>
          <w:i/>
          <w:iCs/>
          <w:sz w:val="23"/>
          <w:szCs w:val="23"/>
        </w:rPr>
        <w:t>Jim Hess</w:t>
      </w:r>
      <w:r>
        <w:rPr>
          <w:i/>
          <w:sz w:val="23"/>
          <w:szCs w:val="23"/>
        </w:rPr>
        <w:t>)</w:t>
      </w:r>
    </w:p>
    <w:p w:rsidR="00D46EE0" w:rsidRPr="001F0CA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D46EE0" w:rsidRDefault="00D46EE0" w:rsidP="00D46EE0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 w:rsidR="00BB1537" w:rsidRPr="00BB25F9">
        <w:rPr>
          <w:i/>
          <w:sz w:val="23"/>
          <w:szCs w:val="23"/>
        </w:rPr>
        <w:t>(</w:t>
      </w:r>
      <w:r w:rsidR="0069502A">
        <w:rPr>
          <w:i/>
          <w:sz w:val="23"/>
          <w:szCs w:val="23"/>
        </w:rPr>
        <w:t>Stac</w:t>
      </w:r>
      <w:r w:rsidR="00BB25F9" w:rsidRPr="00BB25F9">
        <w:rPr>
          <w:i/>
          <w:sz w:val="23"/>
          <w:szCs w:val="23"/>
        </w:rPr>
        <w:t>y Chronister</w:t>
      </w:r>
      <w:r w:rsidRPr="00BB25F9">
        <w:rPr>
          <w:i/>
          <w:sz w:val="23"/>
          <w:szCs w:val="23"/>
        </w:rPr>
        <w:t xml:space="preserve">)   </w:t>
      </w:r>
    </w:p>
    <w:p w:rsidR="00D46EE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 w:rsidR="00BB1537">
        <w:rPr>
          <w:i/>
          <w:sz w:val="23"/>
          <w:szCs w:val="23"/>
        </w:rPr>
        <w:t>Matthew O’Brien</w:t>
      </w:r>
      <w:r>
        <w:rPr>
          <w:sz w:val="23"/>
          <w:szCs w:val="23"/>
        </w:rPr>
        <w:t>)</w:t>
      </w:r>
    </w:p>
    <w:p w:rsidR="00D46EE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D46EE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L. Davis)</w:t>
      </w:r>
    </w:p>
    <w:p w:rsidR="00D46EE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E12CBA" w:rsidRDefault="00D46EE0" w:rsidP="00E12CBA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  <w:r w:rsidR="00E12CB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be included in the </w:t>
      </w:r>
    </w:p>
    <w:p w:rsidR="00D46EE0" w:rsidRDefault="00E12CBA" w:rsidP="00E12CBA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  <w:r w:rsidR="00D46EE0">
        <w:rPr>
          <w:bCs/>
          <w:i/>
          <w:sz w:val="22"/>
          <w:szCs w:val="22"/>
        </w:rPr>
        <w:t>Research Committee report</w:t>
      </w:r>
      <w:r>
        <w:rPr>
          <w:bCs/>
          <w:i/>
          <w:sz w:val="22"/>
          <w:szCs w:val="22"/>
        </w:rPr>
        <w:t>.</w:t>
      </w:r>
      <w:r w:rsidR="00D46EE0">
        <w:rPr>
          <w:bCs/>
          <w:i/>
          <w:sz w:val="22"/>
          <w:szCs w:val="22"/>
        </w:rPr>
        <w:t>)</w:t>
      </w:r>
    </w:p>
    <w:p w:rsidR="00D46EE0" w:rsidRDefault="00D46EE0" w:rsidP="00D46EE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Student Affairs </w:t>
      </w:r>
      <w:r w:rsidRPr="00E12CBA">
        <w:rPr>
          <w:i/>
          <w:sz w:val="23"/>
          <w:szCs w:val="23"/>
        </w:rPr>
        <w:t>(</w:t>
      </w:r>
      <w:r w:rsidR="00E12CBA" w:rsidRPr="00E12CBA">
        <w:rPr>
          <w:i/>
          <w:sz w:val="23"/>
          <w:szCs w:val="23"/>
        </w:rPr>
        <w:t>A. Bacon and J. Hackler on behalf of</w:t>
      </w:r>
      <w:r w:rsidR="00E12CBA"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D46EE0" w:rsidRDefault="00D46EE0" w:rsidP="00D46EE0">
      <w:pPr>
        <w:ind w:left="1080"/>
        <w:rPr>
          <w:b/>
          <w:bCs/>
        </w:rPr>
      </w:pPr>
    </w:p>
    <w:p w:rsidR="00D46EE0" w:rsidRDefault="00D46EE0" w:rsidP="00D46EE0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D46EE0" w:rsidRDefault="00D46EE0" w:rsidP="00D46EE0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 w:rsidRPr="00C41F18">
        <w:rPr>
          <w:bCs/>
          <w:sz w:val="23"/>
          <w:szCs w:val="23"/>
        </w:rPr>
        <w:t xml:space="preserve">    A.</w:t>
      </w:r>
      <w:r w:rsidRPr="00C41F18">
        <w:rPr>
          <w:bCs/>
        </w:rPr>
        <w:t xml:space="preserve"> </w:t>
      </w:r>
      <w:r w:rsidRPr="00C41F18">
        <w:rPr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46EE0" w:rsidRPr="001F0CA0" w:rsidRDefault="00D46EE0" w:rsidP="00D46EE0">
      <w:pPr>
        <w:tabs>
          <w:tab w:val="left" w:pos="810"/>
        </w:tabs>
      </w:pPr>
      <w:r>
        <w:rPr>
          <w:b/>
          <w:bCs/>
        </w:rPr>
        <w:tab/>
      </w:r>
      <w:r w:rsidRPr="00C41F18">
        <w:rPr>
          <w:b/>
          <w:bCs/>
          <w:sz w:val="23"/>
          <w:szCs w:val="23"/>
        </w:rPr>
        <w:t xml:space="preserve">    </w:t>
      </w:r>
      <w:r w:rsidRPr="00C41F18">
        <w:rPr>
          <w:bCs/>
          <w:sz w:val="23"/>
          <w:szCs w:val="23"/>
        </w:rPr>
        <w:t>B.</w:t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D46EE0" w:rsidRDefault="00E12CBA" w:rsidP="00D46EE0">
      <w:pPr>
        <w:ind w:left="1080" w:hanging="810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(Since the term is just starting, the September report will be proved in October.)</w:t>
      </w:r>
    </w:p>
    <w:p w:rsidR="00E12CBA" w:rsidRPr="00E12CBA" w:rsidRDefault="00E12CBA" w:rsidP="00D46EE0">
      <w:pPr>
        <w:ind w:left="1080" w:hanging="810"/>
        <w:rPr>
          <w:bCs/>
          <w:i/>
        </w:rPr>
      </w:pPr>
    </w:p>
    <w:p w:rsidR="00D46EE0" w:rsidRDefault="00BB1537" w:rsidP="00D46EE0">
      <w:pPr>
        <w:ind w:left="1080" w:hanging="900"/>
        <w:rPr>
          <w:bCs/>
        </w:rPr>
      </w:pPr>
      <w:r>
        <w:rPr>
          <w:b/>
          <w:bCs/>
        </w:rPr>
        <w:t xml:space="preserve"> VIII</w:t>
      </w:r>
      <w:r w:rsidR="00D46EE0">
        <w:rPr>
          <w:b/>
          <w:sz w:val="23"/>
          <w:szCs w:val="23"/>
        </w:rPr>
        <w:t>.</w:t>
      </w:r>
      <w:r w:rsidR="00D46EE0">
        <w:rPr>
          <w:sz w:val="23"/>
          <w:szCs w:val="23"/>
        </w:rPr>
        <w:t xml:space="preserve">    </w:t>
      </w:r>
      <w:r w:rsidR="00D46EE0">
        <w:rPr>
          <w:b/>
          <w:bCs/>
        </w:rPr>
        <w:t xml:space="preserve">Old Business:  </w:t>
      </w:r>
      <w:r w:rsidR="00D46EE0">
        <w:rPr>
          <w:bCs/>
        </w:rPr>
        <w:t xml:space="preserve"> </w:t>
      </w:r>
    </w:p>
    <w:p w:rsidR="00D46EE0" w:rsidRDefault="00D46EE0" w:rsidP="00D46EE0">
      <w:pPr>
        <w:ind w:left="1080" w:hanging="900"/>
        <w:rPr>
          <w:b/>
          <w:sz w:val="23"/>
          <w:szCs w:val="23"/>
        </w:rPr>
      </w:pPr>
    </w:p>
    <w:p w:rsidR="00D46EE0" w:rsidRDefault="00D46EE0" w:rsidP="00D46EE0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 </w:t>
      </w:r>
      <w:r w:rsidR="00BB1537">
        <w:rPr>
          <w:b/>
          <w:bCs/>
        </w:rPr>
        <w:t xml:space="preserve"> I</w:t>
      </w:r>
      <w:r>
        <w:rPr>
          <w:b/>
          <w:bCs/>
        </w:rPr>
        <w:t xml:space="preserve">X.    New Business: </w:t>
      </w:r>
    </w:p>
    <w:p w:rsidR="00D46EE0" w:rsidRPr="00F7453B" w:rsidRDefault="00D46EE0" w:rsidP="00D46EE0">
      <w:pPr>
        <w:tabs>
          <w:tab w:val="left" w:pos="810"/>
          <w:tab w:val="left" w:pos="1080"/>
          <w:tab w:val="left" w:pos="1440"/>
        </w:tabs>
        <w:rPr>
          <w:bCs/>
        </w:rPr>
      </w:pPr>
      <w:r>
        <w:rPr>
          <w:b/>
          <w:bCs/>
        </w:rPr>
        <w:tab/>
        <w:t xml:space="preserve"> </w:t>
      </w:r>
    </w:p>
    <w:p w:rsidR="00DC1E61" w:rsidRPr="00E12CBA" w:rsidRDefault="00BB1537" w:rsidP="00E12CBA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  X</w:t>
      </w:r>
      <w:r w:rsidR="00D46EE0">
        <w:rPr>
          <w:b/>
          <w:bCs/>
        </w:rPr>
        <w:t xml:space="preserve">.   </w:t>
      </w:r>
      <w:r w:rsidR="00D46EE0">
        <w:rPr>
          <w:b/>
        </w:rPr>
        <w:t>Adjournment</w:t>
      </w:r>
    </w:p>
    <w:sectPr w:rsidR="00DC1E61" w:rsidRPr="00E12CBA" w:rsidSect="003941FC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0"/>
    <w:rsid w:val="001610B8"/>
    <w:rsid w:val="001C652D"/>
    <w:rsid w:val="002A67FF"/>
    <w:rsid w:val="003941FC"/>
    <w:rsid w:val="003B4630"/>
    <w:rsid w:val="0069502A"/>
    <w:rsid w:val="006A05D3"/>
    <w:rsid w:val="007303C8"/>
    <w:rsid w:val="007326C6"/>
    <w:rsid w:val="009B30DC"/>
    <w:rsid w:val="00AC3874"/>
    <w:rsid w:val="00AE31BE"/>
    <w:rsid w:val="00BB1537"/>
    <w:rsid w:val="00BB25F9"/>
    <w:rsid w:val="00BD3079"/>
    <w:rsid w:val="00CB08F8"/>
    <w:rsid w:val="00D46EE0"/>
    <w:rsid w:val="00E12CBA"/>
    <w:rsid w:val="00E31AE6"/>
    <w:rsid w:val="00E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501E-11F1-4B77-AD57-F29DA22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E0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EE0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EE0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EE0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46E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46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6</cp:revision>
  <cp:lastPrinted>2018-09-11T17:01:00Z</cp:lastPrinted>
  <dcterms:created xsi:type="dcterms:W3CDTF">2018-09-10T14:25:00Z</dcterms:created>
  <dcterms:modified xsi:type="dcterms:W3CDTF">2018-10-08T16:41:00Z</dcterms:modified>
</cp:coreProperties>
</file>