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829DA" w14:textId="77777777" w:rsidR="00D61B19" w:rsidRPr="00D61B19" w:rsidRDefault="00D61B19" w:rsidP="00D61B19">
      <w:pPr>
        <w:pStyle w:val="Title"/>
        <w:jc w:val="left"/>
        <w:rPr>
          <w:color w:val="0000FF"/>
          <w:sz w:val="22"/>
          <w:szCs w:val="22"/>
        </w:rPr>
      </w:pPr>
      <w:bookmarkStart w:id="0" w:name="_GoBack"/>
      <w:bookmarkEnd w:id="0"/>
    </w:p>
    <w:p w14:paraId="64AA6E14" w14:textId="77777777" w:rsidR="00F033CD" w:rsidRDefault="00F033CD" w:rsidP="00D61B19">
      <w:pPr>
        <w:pStyle w:val="Title"/>
        <w:rPr>
          <w:sz w:val="22"/>
          <w:szCs w:val="22"/>
        </w:rPr>
      </w:pPr>
    </w:p>
    <w:p w14:paraId="794DE608" w14:textId="77777777" w:rsidR="00F033CD" w:rsidRDefault="00F033CD" w:rsidP="00D61B19">
      <w:pPr>
        <w:pStyle w:val="Title"/>
        <w:rPr>
          <w:sz w:val="22"/>
          <w:szCs w:val="22"/>
        </w:rPr>
      </w:pPr>
    </w:p>
    <w:p w14:paraId="3C7EA8E8" w14:textId="77777777" w:rsidR="00D61B19" w:rsidRPr="00D61B19" w:rsidRDefault="00D61B19" w:rsidP="00D61B19">
      <w:pPr>
        <w:pStyle w:val="Title"/>
        <w:rPr>
          <w:sz w:val="22"/>
          <w:szCs w:val="22"/>
        </w:rPr>
      </w:pPr>
      <w:r w:rsidRPr="00D61B19">
        <w:rPr>
          <w:sz w:val="22"/>
          <w:szCs w:val="22"/>
        </w:rPr>
        <w:t>OSU-CHS FACULTY SENATE</w:t>
      </w:r>
    </w:p>
    <w:p w14:paraId="6222AA9D" w14:textId="77777777" w:rsidR="00D61B19" w:rsidRPr="00D61B19" w:rsidRDefault="00D61B19" w:rsidP="00D61B19">
      <w:pPr>
        <w:autoSpaceDE w:val="0"/>
        <w:autoSpaceDN w:val="0"/>
        <w:adjustRightInd w:val="0"/>
        <w:jc w:val="center"/>
        <w:rPr>
          <w:bCs/>
          <w:sz w:val="22"/>
          <w:szCs w:val="22"/>
        </w:rPr>
      </w:pPr>
      <w:r w:rsidRPr="00D61B19">
        <w:rPr>
          <w:bCs/>
          <w:sz w:val="22"/>
          <w:szCs w:val="22"/>
        </w:rPr>
        <w:t>2018-2019</w:t>
      </w:r>
    </w:p>
    <w:p w14:paraId="66F83D2C" w14:textId="77777777" w:rsidR="00D61B19" w:rsidRPr="00D61B19" w:rsidRDefault="00D61B19" w:rsidP="00D61B19">
      <w:pPr>
        <w:autoSpaceDE w:val="0"/>
        <w:autoSpaceDN w:val="0"/>
        <w:adjustRightInd w:val="0"/>
        <w:jc w:val="center"/>
        <w:rPr>
          <w:bCs/>
          <w:sz w:val="22"/>
          <w:szCs w:val="22"/>
          <w:highlight w:val="yellow"/>
        </w:rPr>
      </w:pPr>
      <w:r w:rsidRPr="00D61B19">
        <w:rPr>
          <w:bCs/>
          <w:sz w:val="22"/>
          <w:szCs w:val="22"/>
          <w:highlight w:val="yellow"/>
        </w:rPr>
        <w:t>June 15, 2018 Minutes</w:t>
      </w:r>
      <w:r w:rsidRPr="00D61B19">
        <w:rPr>
          <w:bCs/>
          <w:sz w:val="22"/>
          <w:szCs w:val="22"/>
        </w:rPr>
        <w:t xml:space="preserve"> </w:t>
      </w:r>
    </w:p>
    <w:p w14:paraId="5C4FAFA7" w14:textId="77777777" w:rsidR="00D61B19" w:rsidRPr="00D61B19" w:rsidRDefault="00D61B19" w:rsidP="00D61B19">
      <w:pPr>
        <w:keepNext/>
        <w:autoSpaceDE w:val="0"/>
        <w:autoSpaceDN w:val="0"/>
        <w:adjustRightInd w:val="0"/>
        <w:rPr>
          <w:b/>
          <w:bCs/>
          <w:color w:val="0000FF"/>
          <w:sz w:val="22"/>
          <w:szCs w:val="22"/>
          <w:u w:val="single"/>
        </w:rPr>
      </w:pPr>
    </w:p>
    <w:p w14:paraId="78127E5E" w14:textId="77777777" w:rsidR="00D61B19" w:rsidRPr="00D61B19" w:rsidRDefault="00D61B19" w:rsidP="00D61B19">
      <w:pPr>
        <w:keepNext/>
        <w:autoSpaceDE w:val="0"/>
        <w:autoSpaceDN w:val="0"/>
        <w:adjustRightInd w:val="0"/>
        <w:rPr>
          <w:b/>
          <w:bCs/>
          <w:color w:val="0000FF"/>
          <w:sz w:val="16"/>
          <w:szCs w:val="16"/>
          <w:u w:val="single"/>
        </w:rPr>
      </w:pPr>
    </w:p>
    <w:p w14:paraId="7886E125" w14:textId="77777777" w:rsidR="00D61B19" w:rsidRPr="00D61B19" w:rsidRDefault="00D61B19" w:rsidP="00D61B19">
      <w:pPr>
        <w:keepNext/>
        <w:autoSpaceDE w:val="0"/>
        <w:autoSpaceDN w:val="0"/>
        <w:adjustRightInd w:val="0"/>
        <w:rPr>
          <w:sz w:val="22"/>
          <w:szCs w:val="22"/>
        </w:rPr>
      </w:pPr>
      <w:r w:rsidRPr="00D61B19">
        <w:rPr>
          <w:b/>
          <w:bCs/>
          <w:sz w:val="22"/>
          <w:szCs w:val="22"/>
          <w:u w:val="single"/>
        </w:rPr>
        <w:t>OSU-CHS Faculty Senate Members</w:t>
      </w:r>
    </w:p>
    <w:p w14:paraId="6978322A" w14:textId="77777777" w:rsidR="00D61B19" w:rsidRPr="00D61B19" w:rsidRDefault="00D61B19" w:rsidP="00D61B19">
      <w:pPr>
        <w:keepNext/>
        <w:autoSpaceDE w:val="0"/>
        <w:autoSpaceDN w:val="0"/>
        <w:adjustRightInd w:val="0"/>
        <w:rPr>
          <w:sz w:val="22"/>
          <w:szCs w:val="22"/>
        </w:rPr>
      </w:pPr>
      <w:r w:rsidRPr="00D61B19">
        <w:rPr>
          <w:sz w:val="22"/>
          <w:szCs w:val="22"/>
        </w:rPr>
        <w:t xml:space="preserve">Charles G. Sanny, Ph.D., President </w:t>
      </w:r>
    </w:p>
    <w:p w14:paraId="43295A7C" w14:textId="77777777" w:rsidR="00D61B19" w:rsidRPr="00D61B19" w:rsidRDefault="00D61B19" w:rsidP="00D61B19">
      <w:pPr>
        <w:keepNext/>
        <w:autoSpaceDE w:val="0"/>
        <w:autoSpaceDN w:val="0"/>
        <w:adjustRightInd w:val="0"/>
        <w:rPr>
          <w:sz w:val="22"/>
          <w:szCs w:val="22"/>
        </w:rPr>
      </w:pPr>
      <w:r w:rsidRPr="00D61B19">
        <w:rPr>
          <w:sz w:val="22"/>
          <w:szCs w:val="22"/>
        </w:rPr>
        <w:t>Jason Beaman, D.O., President-elect</w:t>
      </w:r>
    </w:p>
    <w:p w14:paraId="24813019" w14:textId="77777777" w:rsidR="00D61B19" w:rsidRPr="00D61B19" w:rsidRDefault="00D61B19" w:rsidP="00D61B19">
      <w:pPr>
        <w:keepNext/>
        <w:autoSpaceDE w:val="0"/>
        <w:autoSpaceDN w:val="0"/>
        <w:adjustRightInd w:val="0"/>
        <w:rPr>
          <w:sz w:val="22"/>
          <w:szCs w:val="22"/>
        </w:rPr>
      </w:pPr>
      <w:r w:rsidRPr="00D61B19">
        <w:rPr>
          <w:sz w:val="22"/>
          <w:szCs w:val="22"/>
        </w:rPr>
        <w:t xml:space="preserve">Jarrad Wagner, Ph.D., Past-President </w:t>
      </w:r>
    </w:p>
    <w:p w14:paraId="0B1EFBE3" w14:textId="77777777" w:rsidR="00D61B19" w:rsidRPr="00D61B19" w:rsidRDefault="00D61B19" w:rsidP="00D61B19">
      <w:pPr>
        <w:keepNext/>
        <w:autoSpaceDE w:val="0"/>
        <w:autoSpaceDN w:val="0"/>
        <w:adjustRightInd w:val="0"/>
        <w:rPr>
          <w:sz w:val="22"/>
          <w:szCs w:val="22"/>
        </w:rPr>
      </w:pPr>
      <w:r w:rsidRPr="00D61B19">
        <w:rPr>
          <w:sz w:val="22"/>
          <w:szCs w:val="22"/>
        </w:rPr>
        <w:t xml:space="preserve">Franklin Champlin, Ph.D., (19) OSU-CHS Representative to OSU Faculty Council </w:t>
      </w:r>
    </w:p>
    <w:p w14:paraId="3EB1EDE9" w14:textId="77777777" w:rsidR="00D61B19" w:rsidRPr="00D61B19" w:rsidRDefault="00D61B19" w:rsidP="00D61B19">
      <w:pPr>
        <w:pStyle w:val="BodyText2"/>
        <w:keepNext/>
        <w:autoSpaceDE w:val="0"/>
        <w:autoSpaceDN w:val="0"/>
        <w:adjustRightInd w:val="0"/>
      </w:pPr>
      <w:r w:rsidRPr="00D61B19">
        <w:t>Justin Chronister, D.O., (20)</w:t>
      </w:r>
    </w:p>
    <w:p w14:paraId="4B00D132" w14:textId="77777777" w:rsidR="00D61B19" w:rsidRDefault="00D61B19" w:rsidP="00D61B19">
      <w:pPr>
        <w:keepNext/>
        <w:autoSpaceDE w:val="0"/>
        <w:autoSpaceDN w:val="0"/>
        <w:adjustRightInd w:val="0"/>
        <w:rPr>
          <w:sz w:val="22"/>
          <w:szCs w:val="22"/>
        </w:rPr>
      </w:pPr>
      <w:r w:rsidRPr="00D61B19">
        <w:rPr>
          <w:sz w:val="22"/>
          <w:szCs w:val="22"/>
        </w:rPr>
        <w:t>Kathleen Curtis, Ph.D., (19)</w:t>
      </w:r>
    </w:p>
    <w:p w14:paraId="796644ED" w14:textId="77777777" w:rsidR="00F71810" w:rsidRDefault="00F71810" w:rsidP="00D61B19">
      <w:pPr>
        <w:keepNext/>
        <w:autoSpaceDE w:val="0"/>
        <w:autoSpaceDN w:val="0"/>
        <w:adjustRightInd w:val="0"/>
        <w:rPr>
          <w:sz w:val="22"/>
          <w:szCs w:val="22"/>
        </w:rPr>
      </w:pPr>
      <w:r>
        <w:rPr>
          <w:sz w:val="22"/>
          <w:szCs w:val="22"/>
        </w:rPr>
        <w:t>Amanda Foster, D.O., (20)</w:t>
      </w:r>
    </w:p>
    <w:p w14:paraId="636F292A" w14:textId="77777777" w:rsidR="00F71810" w:rsidRPr="00D61B19" w:rsidRDefault="00F71810" w:rsidP="00D61B19">
      <w:pPr>
        <w:keepNext/>
        <w:autoSpaceDE w:val="0"/>
        <w:autoSpaceDN w:val="0"/>
        <w:adjustRightInd w:val="0"/>
        <w:rPr>
          <w:sz w:val="22"/>
          <w:szCs w:val="22"/>
        </w:rPr>
      </w:pPr>
      <w:r>
        <w:rPr>
          <w:sz w:val="22"/>
          <w:szCs w:val="22"/>
        </w:rPr>
        <w:t>Paul Gignac, Ph.D., (20)</w:t>
      </w:r>
    </w:p>
    <w:p w14:paraId="3A8B0DD8" w14:textId="77777777" w:rsidR="00D61B19" w:rsidRPr="00F033CD" w:rsidRDefault="00D61B19" w:rsidP="00F033CD">
      <w:pPr>
        <w:pStyle w:val="BodyText2"/>
        <w:keepNext/>
        <w:autoSpaceDE w:val="0"/>
        <w:autoSpaceDN w:val="0"/>
        <w:adjustRightInd w:val="0"/>
      </w:pPr>
      <w:r w:rsidRPr="00D61B19">
        <w:t>Aric Warren, Ed.D, (19)</w:t>
      </w:r>
    </w:p>
    <w:p w14:paraId="039EEC4B" w14:textId="77777777" w:rsidR="00D61B19" w:rsidRPr="00D61B19" w:rsidRDefault="00D61B19" w:rsidP="00D61B19">
      <w:pPr>
        <w:pStyle w:val="Heading3"/>
        <w:rPr>
          <w:sz w:val="22"/>
          <w:szCs w:val="22"/>
        </w:rPr>
      </w:pPr>
      <w:r w:rsidRPr="00D61B19">
        <w:rPr>
          <w:sz w:val="22"/>
          <w:szCs w:val="22"/>
        </w:rPr>
        <w:t>Recorder: Jean Keene</w:t>
      </w:r>
    </w:p>
    <w:p w14:paraId="02DB9E0A" w14:textId="77777777" w:rsidR="00D61B19" w:rsidRPr="00D61B19" w:rsidRDefault="00D61B19" w:rsidP="00D61B19">
      <w:pPr>
        <w:autoSpaceDE w:val="0"/>
        <w:autoSpaceDN w:val="0"/>
        <w:adjustRightInd w:val="0"/>
        <w:rPr>
          <w:b/>
          <w:bCs/>
          <w:i/>
          <w:iCs/>
          <w:color w:val="0000FF"/>
          <w:sz w:val="22"/>
          <w:szCs w:val="22"/>
          <w:u w:val="single"/>
        </w:rPr>
      </w:pPr>
    </w:p>
    <w:p w14:paraId="3E4AA03A" w14:textId="77777777" w:rsidR="00D61B19" w:rsidRPr="00D61B19" w:rsidRDefault="00D61B19" w:rsidP="00D61B19">
      <w:pPr>
        <w:autoSpaceDE w:val="0"/>
        <w:autoSpaceDN w:val="0"/>
        <w:adjustRightInd w:val="0"/>
        <w:rPr>
          <w:sz w:val="22"/>
          <w:szCs w:val="22"/>
        </w:rPr>
      </w:pPr>
      <w:r w:rsidRPr="00D61B19">
        <w:rPr>
          <w:b/>
          <w:bCs/>
          <w:i/>
          <w:iCs/>
          <w:sz w:val="22"/>
          <w:szCs w:val="22"/>
          <w:u w:val="single"/>
        </w:rPr>
        <w:t>Members Present</w:t>
      </w:r>
      <w:r w:rsidRPr="00D61B19">
        <w:rPr>
          <w:sz w:val="22"/>
          <w:szCs w:val="22"/>
        </w:rPr>
        <w:t xml:space="preserve">: </w:t>
      </w:r>
      <w:r w:rsidR="001E7996">
        <w:rPr>
          <w:sz w:val="22"/>
          <w:szCs w:val="22"/>
        </w:rPr>
        <w:t xml:space="preserve">Dr. Sanny, Dr. Champlin, Dr. Curtis, </w:t>
      </w:r>
      <w:r w:rsidR="001E7996" w:rsidRPr="00F71810">
        <w:rPr>
          <w:sz w:val="22"/>
          <w:szCs w:val="22"/>
        </w:rPr>
        <w:t>Dr. Foster, Dr. Gignac</w:t>
      </w:r>
      <w:r w:rsidR="001E7996">
        <w:rPr>
          <w:sz w:val="22"/>
          <w:szCs w:val="22"/>
        </w:rPr>
        <w:t xml:space="preserve">, Dr. Wagner, Dr. Warren. </w:t>
      </w:r>
    </w:p>
    <w:p w14:paraId="4FF1AC8F" w14:textId="77777777" w:rsidR="00D61B19" w:rsidRPr="00D61B19" w:rsidRDefault="00D61B19" w:rsidP="00D61B19">
      <w:pPr>
        <w:autoSpaceDE w:val="0"/>
        <w:autoSpaceDN w:val="0"/>
        <w:adjustRightInd w:val="0"/>
        <w:rPr>
          <w:b/>
          <w:bCs/>
          <w:i/>
          <w:iCs/>
          <w:sz w:val="22"/>
          <w:szCs w:val="22"/>
          <w:u w:val="single"/>
        </w:rPr>
      </w:pPr>
      <w:r w:rsidRPr="00D61B19">
        <w:rPr>
          <w:b/>
          <w:bCs/>
          <w:i/>
          <w:iCs/>
          <w:sz w:val="22"/>
          <w:szCs w:val="22"/>
          <w:u w:val="single"/>
        </w:rPr>
        <w:t>Members Absent</w:t>
      </w:r>
      <w:r w:rsidRPr="00D61B19">
        <w:rPr>
          <w:sz w:val="22"/>
          <w:szCs w:val="22"/>
        </w:rPr>
        <w:t xml:space="preserve">: </w:t>
      </w:r>
      <w:r w:rsidR="001E7996">
        <w:rPr>
          <w:sz w:val="22"/>
          <w:szCs w:val="22"/>
        </w:rPr>
        <w:t xml:space="preserve"> Dr. Beaman</w:t>
      </w:r>
    </w:p>
    <w:p w14:paraId="0575D27A" w14:textId="77777777" w:rsidR="00D61B19" w:rsidRPr="00D61B19" w:rsidRDefault="00D61B19" w:rsidP="00D61B19">
      <w:pPr>
        <w:rPr>
          <w:bCs/>
          <w:iCs/>
          <w:sz w:val="22"/>
          <w:szCs w:val="22"/>
        </w:rPr>
      </w:pPr>
      <w:r w:rsidRPr="00D61B19">
        <w:rPr>
          <w:b/>
          <w:bCs/>
          <w:i/>
          <w:iCs/>
          <w:sz w:val="22"/>
          <w:szCs w:val="22"/>
          <w:u w:val="single"/>
        </w:rPr>
        <w:t>Guest</w:t>
      </w:r>
      <w:r w:rsidR="00ED6C9F">
        <w:rPr>
          <w:b/>
          <w:bCs/>
          <w:i/>
          <w:iCs/>
          <w:sz w:val="22"/>
          <w:szCs w:val="22"/>
          <w:u w:val="single"/>
        </w:rPr>
        <w:t>s</w:t>
      </w:r>
      <w:r w:rsidRPr="00D61B19">
        <w:rPr>
          <w:b/>
          <w:bCs/>
          <w:i/>
          <w:iCs/>
          <w:sz w:val="22"/>
          <w:szCs w:val="22"/>
        </w:rPr>
        <w:t>:</w:t>
      </w:r>
      <w:r w:rsidRPr="00D61B19">
        <w:rPr>
          <w:bCs/>
          <w:i/>
          <w:iCs/>
          <w:sz w:val="22"/>
          <w:szCs w:val="22"/>
        </w:rPr>
        <w:t xml:space="preserve"> </w:t>
      </w:r>
      <w:r w:rsidRPr="00D61B19">
        <w:rPr>
          <w:bCs/>
          <w:iCs/>
          <w:sz w:val="22"/>
          <w:szCs w:val="22"/>
        </w:rPr>
        <w:t xml:space="preserve"> </w:t>
      </w:r>
      <w:r w:rsidR="00ED6C9F">
        <w:rPr>
          <w:bCs/>
          <w:iCs/>
          <w:sz w:val="22"/>
          <w:szCs w:val="22"/>
        </w:rPr>
        <w:t>Dr. Vivian Stevens, Dr. Randy Wymore</w:t>
      </w:r>
    </w:p>
    <w:p w14:paraId="141854B6" w14:textId="77777777" w:rsidR="00D61B19" w:rsidRPr="00D61B19" w:rsidRDefault="00D61B19" w:rsidP="00D61B19">
      <w:pPr>
        <w:rPr>
          <w:bCs/>
          <w:iCs/>
          <w:sz w:val="22"/>
          <w:szCs w:val="22"/>
        </w:rPr>
      </w:pPr>
    </w:p>
    <w:p w14:paraId="04767B0D" w14:textId="77777777" w:rsidR="00D61B19" w:rsidRPr="00D61B19" w:rsidRDefault="00D61B19" w:rsidP="00D61B19">
      <w:pPr>
        <w:rPr>
          <w:bCs/>
          <w:i/>
          <w:iCs/>
          <w:color w:val="0000FF"/>
          <w:sz w:val="22"/>
          <w:szCs w:val="22"/>
        </w:rPr>
      </w:pPr>
      <w:r w:rsidRPr="00D61B19">
        <w:rPr>
          <w:b/>
          <w:bCs/>
          <w:i/>
          <w:iCs/>
          <w:sz w:val="22"/>
          <w:szCs w:val="22"/>
          <w:u w:val="single"/>
        </w:rPr>
        <w:t xml:space="preserve">Administrators </w:t>
      </w:r>
      <w:r w:rsidRPr="00291149">
        <w:rPr>
          <w:b/>
          <w:bCs/>
          <w:i/>
          <w:iCs/>
          <w:sz w:val="22"/>
          <w:szCs w:val="22"/>
          <w:u w:val="single"/>
        </w:rPr>
        <w:t>Present</w:t>
      </w:r>
      <w:r w:rsidRPr="00291149">
        <w:rPr>
          <w:b/>
          <w:bCs/>
          <w:i/>
          <w:iCs/>
          <w:sz w:val="22"/>
          <w:szCs w:val="22"/>
        </w:rPr>
        <w:t xml:space="preserve">: </w:t>
      </w:r>
      <w:r w:rsidRPr="001E7996">
        <w:rPr>
          <w:bCs/>
          <w:iCs/>
          <w:sz w:val="22"/>
          <w:szCs w:val="22"/>
        </w:rPr>
        <w:t xml:space="preserve">Dr. </w:t>
      </w:r>
      <w:r w:rsidR="001E7996">
        <w:rPr>
          <w:bCs/>
          <w:iCs/>
          <w:sz w:val="22"/>
          <w:szCs w:val="22"/>
        </w:rPr>
        <w:t xml:space="preserve"> Johnny </w:t>
      </w:r>
      <w:r w:rsidRPr="001E7996">
        <w:rPr>
          <w:bCs/>
          <w:iCs/>
          <w:sz w:val="22"/>
          <w:szCs w:val="22"/>
        </w:rPr>
        <w:t>Stephens</w:t>
      </w:r>
      <w:r w:rsidRPr="00291149">
        <w:rPr>
          <w:bCs/>
          <w:i/>
          <w:iCs/>
          <w:sz w:val="22"/>
          <w:szCs w:val="22"/>
        </w:rPr>
        <w:t xml:space="preserve"> </w:t>
      </w:r>
    </w:p>
    <w:p w14:paraId="505B4649" w14:textId="77777777" w:rsidR="00D61B19" w:rsidRPr="00291149" w:rsidRDefault="00D61B19" w:rsidP="00D61B19">
      <w:pPr>
        <w:pStyle w:val="ListParagraph"/>
        <w:rPr>
          <w:bCs/>
          <w:i/>
          <w:iCs/>
          <w:sz w:val="22"/>
          <w:szCs w:val="22"/>
        </w:rPr>
      </w:pPr>
    </w:p>
    <w:p w14:paraId="58A450EF" w14:textId="77777777" w:rsidR="00D61B19" w:rsidRDefault="00D61B19" w:rsidP="00D61B19">
      <w:pPr>
        <w:rPr>
          <w:sz w:val="22"/>
          <w:szCs w:val="22"/>
        </w:rPr>
      </w:pPr>
      <w:r w:rsidRPr="00291149">
        <w:rPr>
          <w:b/>
          <w:bCs/>
          <w:i/>
          <w:iCs/>
          <w:sz w:val="22"/>
          <w:szCs w:val="22"/>
          <w:u w:val="single"/>
        </w:rPr>
        <w:t>Call to Order</w:t>
      </w:r>
      <w:r w:rsidRPr="00291149">
        <w:rPr>
          <w:sz w:val="22"/>
          <w:szCs w:val="22"/>
        </w:rPr>
        <w:t xml:space="preserve">:  Dr. Sanny welcomed everyone in attendance and called the meeting to order </w:t>
      </w:r>
      <w:r w:rsidR="00291149" w:rsidRPr="00291149">
        <w:rPr>
          <w:sz w:val="22"/>
          <w:szCs w:val="22"/>
        </w:rPr>
        <w:t>at 12:00</w:t>
      </w:r>
      <w:r w:rsidRPr="00291149">
        <w:rPr>
          <w:sz w:val="22"/>
          <w:szCs w:val="22"/>
        </w:rPr>
        <w:t xml:space="preserve"> p.m. </w:t>
      </w:r>
      <w:r w:rsidR="00ED6C9F" w:rsidRPr="00ED6C9F">
        <w:rPr>
          <w:sz w:val="22"/>
          <w:szCs w:val="22"/>
        </w:rPr>
        <w:t>Since maintenance was scheduled for the Board Room, t</w:t>
      </w:r>
      <w:r w:rsidRPr="00ED6C9F">
        <w:rPr>
          <w:sz w:val="22"/>
          <w:szCs w:val="22"/>
        </w:rPr>
        <w:t xml:space="preserve">he meeting was held in E-393.  </w:t>
      </w:r>
      <w:r w:rsidR="000B06F3">
        <w:rPr>
          <w:sz w:val="22"/>
          <w:szCs w:val="22"/>
        </w:rPr>
        <w:t xml:space="preserve">Dr. Sanny welcomed the newer members, Amanda Foster and Paul Gignac.  Dr. Sanny advised that the Senate represents the larger </w:t>
      </w:r>
      <w:r w:rsidR="007A0EE7">
        <w:rPr>
          <w:sz w:val="22"/>
          <w:szCs w:val="22"/>
        </w:rPr>
        <w:t xml:space="preserve">general faculty </w:t>
      </w:r>
      <w:r w:rsidR="000B06F3">
        <w:rPr>
          <w:sz w:val="22"/>
          <w:szCs w:val="22"/>
        </w:rPr>
        <w:t>group and he noted that the governance documents of the Center for Health Sciences and the College of Medicine come through the Senate at some time in the process of approval or revisions.</w:t>
      </w:r>
    </w:p>
    <w:p w14:paraId="32C1C8AD" w14:textId="77777777" w:rsidR="00D61B19" w:rsidRPr="00ED6C9F" w:rsidRDefault="00D61B19" w:rsidP="00D61B19">
      <w:pPr>
        <w:pStyle w:val="NoSpacing"/>
        <w:rPr>
          <w:rFonts w:ascii="Times New Roman" w:eastAsia="Times New Roman" w:hAnsi="Times New Roman" w:cs="Times New Roman"/>
          <w:sz w:val="16"/>
          <w:szCs w:val="16"/>
        </w:rPr>
      </w:pPr>
    </w:p>
    <w:p w14:paraId="4F3C653F" w14:textId="77777777" w:rsidR="00D61B19" w:rsidRPr="00291149" w:rsidRDefault="00D61B19" w:rsidP="00D61B19">
      <w:pPr>
        <w:rPr>
          <w:b/>
          <w:i/>
          <w:sz w:val="22"/>
          <w:szCs w:val="22"/>
        </w:rPr>
      </w:pPr>
      <w:r w:rsidRPr="00D61B19">
        <w:rPr>
          <w:b/>
          <w:i/>
          <w:sz w:val="22"/>
          <w:szCs w:val="22"/>
          <w:u w:val="single"/>
        </w:rPr>
        <w:t>Approval of Minutes</w:t>
      </w:r>
      <w:r w:rsidRPr="00D61B19">
        <w:rPr>
          <w:b/>
          <w:i/>
          <w:sz w:val="22"/>
          <w:szCs w:val="22"/>
        </w:rPr>
        <w:t xml:space="preserve">:  </w:t>
      </w:r>
    </w:p>
    <w:p w14:paraId="5B04F7E7" w14:textId="77777777" w:rsidR="00D61B19" w:rsidRPr="00291149" w:rsidRDefault="00D61B19" w:rsidP="00D61B19">
      <w:pPr>
        <w:pStyle w:val="BodyText2"/>
      </w:pPr>
      <w:r w:rsidRPr="00291149">
        <w:t>Dr. Sanny called for approval of the minutes of the previous meeting.  Dr.</w:t>
      </w:r>
      <w:r w:rsidR="00291149" w:rsidRPr="00291149">
        <w:t xml:space="preserve"> Wagner</w:t>
      </w:r>
      <w:r w:rsidRPr="00291149">
        <w:t xml:space="preserve"> made a motion for approval and Dr</w:t>
      </w:r>
      <w:r w:rsidR="00291149" w:rsidRPr="00291149">
        <w:t xml:space="preserve">. Champlin </w:t>
      </w:r>
      <w:r w:rsidRPr="00291149">
        <w:t>seconded; the minutes were approved.</w:t>
      </w:r>
    </w:p>
    <w:p w14:paraId="68A746D6" w14:textId="77777777" w:rsidR="00D61B19" w:rsidRPr="00291149" w:rsidRDefault="00D61B19" w:rsidP="00D61B19">
      <w:pPr>
        <w:pStyle w:val="BodyText2"/>
        <w:rPr>
          <w:sz w:val="16"/>
          <w:szCs w:val="16"/>
        </w:rPr>
      </w:pPr>
    </w:p>
    <w:p w14:paraId="74556B7C" w14:textId="77777777" w:rsidR="00D61B19" w:rsidRPr="00D61B19" w:rsidRDefault="00D61B19" w:rsidP="00D61B19">
      <w:pPr>
        <w:pStyle w:val="BodyText2"/>
      </w:pPr>
      <w:r w:rsidRPr="00D61B19">
        <w:rPr>
          <w:b/>
          <w:i/>
          <w:u w:val="single"/>
        </w:rPr>
        <w:t>Administrative Reports</w:t>
      </w:r>
      <w:r w:rsidRPr="00D61B19">
        <w:t xml:space="preserve">:  </w:t>
      </w:r>
    </w:p>
    <w:p w14:paraId="0C097BE5" w14:textId="77777777" w:rsidR="00D61B19" w:rsidRPr="000B06F3" w:rsidRDefault="00D61B19" w:rsidP="00D61B19">
      <w:pPr>
        <w:pStyle w:val="BodyText2"/>
      </w:pPr>
      <w:r w:rsidRPr="000B06F3">
        <w:t xml:space="preserve">Dr. Sanny advised that </w:t>
      </w:r>
      <w:r w:rsidR="000B06F3" w:rsidRPr="000B06F3">
        <w:t>Dr. Stephens was able to join the Senate</w:t>
      </w:r>
      <w:r w:rsidR="00693C55">
        <w:t xml:space="preserve"> meeting and provide a report from the administration.</w:t>
      </w:r>
    </w:p>
    <w:p w14:paraId="62E2BFCE" w14:textId="77777777" w:rsidR="000B06F3" w:rsidRPr="000B06F3" w:rsidRDefault="000B06F3" w:rsidP="00D61B19">
      <w:pPr>
        <w:pStyle w:val="BodyText2"/>
      </w:pPr>
    </w:p>
    <w:p w14:paraId="2FE523D8" w14:textId="77777777" w:rsidR="000B06F3" w:rsidRPr="000B06F3" w:rsidRDefault="000B06F3" w:rsidP="00D61B19">
      <w:pPr>
        <w:pStyle w:val="BodyText2"/>
      </w:pPr>
      <w:r w:rsidRPr="000B06F3">
        <w:t>Dr. Stephen</w:t>
      </w:r>
      <w:r w:rsidR="00922885">
        <w:t>s</w:t>
      </w:r>
      <w:r w:rsidR="009F7E0D">
        <w:t>’</w:t>
      </w:r>
      <w:r w:rsidR="00922885">
        <w:t xml:space="preserve"> report included the following: </w:t>
      </w:r>
    </w:p>
    <w:p w14:paraId="049CDF6D" w14:textId="77777777" w:rsidR="000B06F3" w:rsidRDefault="000B06F3" w:rsidP="000B06F3">
      <w:pPr>
        <w:pStyle w:val="BodyText2"/>
        <w:numPr>
          <w:ilvl w:val="0"/>
          <w:numId w:val="4"/>
        </w:numPr>
      </w:pPr>
      <w:r>
        <w:t xml:space="preserve">Dr. Shrum and Mr. Polak were currently in a meeting in the new Tandy </w:t>
      </w:r>
      <w:r w:rsidR="007C1321">
        <w:t xml:space="preserve">Building in conjunction with the new Center for Wellness. </w:t>
      </w:r>
      <w:r>
        <w:t xml:space="preserve"> </w:t>
      </w:r>
    </w:p>
    <w:p w14:paraId="113416CB" w14:textId="77777777" w:rsidR="005912CE" w:rsidRDefault="000B06F3" w:rsidP="006B7A17">
      <w:pPr>
        <w:pStyle w:val="BodyText2"/>
        <w:numPr>
          <w:ilvl w:val="0"/>
          <w:numId w:val="4"/>
        </w:numPr>
      </w:pPr>
      <w:r>
        <w:t xml:space="preserve">The Board or Regents </w:t>
      </w:r>
      <w:r w:rsidR="005912CE">
        <w:t>meeting was scheduled for Friday of the following week.  Much of the work done by the RPT committee will be handled at that meeting.  Further, we are asking for a re-approval of th</w:t>
      </w:r>
      <w:r w:rsidR="00F71810">
        <w:t>e Mission and Vision Statement by the Board of Regents.</w:t>
      </w:r>
      <w:r w:rsidR="005912CE">
        <w:t xml:space="preserve"> These documents will be provided to COCA</w:t>
      </w:r>
      <w:r w:rsidR="00F71810">
        <w:t xml:space="preserve"> </w:t>
      </w:r>
      <w:r w:rsidR="005912CE">
        <w:t>in connection with their site visit regarding the additional site in Tahlequah, OK.</w:t>
      </w:r>
    </w:p>
    <w:p w14:paraId="165B1415" w14:textId="77777777" w:rsidR="005912CE" w:rsidRDefault="005912CE" w:rsidP="000B06F3">
      <w:pPr>
        <w:pStyle w:val="BodyText2"/>
        <w:numPr>
          <w:ilvl w:val="0"/>
          <w:numId w:val="4"/>
        </w:numPr>
      </w:pPr>
      <w:r>
        <w:t>In addition, the Strategic Plan will be presented to the Regent’s as an information item.</w:t>
      </w:r>
    </w:p>
    <w:p w14:paraId="3F1E3528" w14:textId="77777777" w:rsidR="005912CE" w:rsidRDefault="00693C55" w:rsidP="00693C55">
      <w:pPr>
        <w:pStyle w:val="BodyText2"/>
        <w:numPr>
          <w:ilvl w:val="0"/>
          <w:numId w:val="4"/>
        </w:numPr>
      </w:pPr>
      <w:r>
        <w:t>He explained t</w:t>
      </w:r>
      <w:r w:rsidR="005912CE">
        <w:t>here was a call from COCA earlier in the wee</w:t>
      </w:r>
      <w:r>
        <w:t xml:space="preserve">k advising that </w:t>
      </w:r>
      <w:r w:rsidR="005912CE">
        <w:t xml:space="preserve">the packet we had submitted </w:t>
      </w:r>
      <w:r>
        <w:t xml:space="preserve">regarding the additional site </w:t>
      </w:r>
      <w:r w:rsidR="005912CE">
        <w:t xml:space="preserve">had been reviewed.  A few questions </w:t>
      </w:r>
      <w:r>
        <w:t>had arisen</w:t>
      </w:r>
      <w:r w:rsidR="005912CE">
        <w:t xml:space="preserve"> regarding the lease agreement; </w:t>
      </w:r>
      <w:r>
        <w:t>he noted that agreement is unusual</w:t>
      </w:r>
      <w:r w:rsidR="005912CE">
        <w:t xml:space="preserve"> since it is with a Sovereign </w:t>
      </w:r>
      <w:r>
        <w:t>nation, and that represents</w:t>
      </w:r>
      <w:r w:rsidR="005912CE">
        <w:t xml:space="preserve"> a new experience for COCA as well as for us.  </w:t>
      </w:r>
      <w:r>
        <w:t>He said n</w:t>
      </w:r>
      <w:r w:rsidR="005912CE">
        <w:t>o problems are anticipated; we just need to carefully include all necessary elements in t</w:t>
      </w:r>
      <w:r>
        <w:t>his regard. COCA</w:t>
      </w:r>
      <w:r w:rsidR="007C1321">
        <w:t xml:space="preserve"> questions pertained to</w:t>
      </w:r>
      <w:r w:rsidR="005912CE">
        <w:t xml:space="preserve"> minor </w:t>
      </w:r>
      <w:r w:rsidR="007C1321">
        <w:t>legal language</w:t>
      </w:r>
      <w:r>
        <w:t>,</w:t>
      </w:r>
      <w:r w:rsidR="007C1321">
        <w:t xml:space="preserve"> </w:t>
      </w:r>
      <w:r w:rsidR="005912CE">
        <w:t xml:space="preserve">and </w:t>
      </w:r>
      <w:r w:rsidR="007C1321">
        <w:t xml:space="preserve">they </w:t>
      </w:r>
      <w:r w:rsidR="005912CE">
        <w:t>we</w:t>
      </w:r>
      <w:r w:rsidR="007C1321">
        <w:t xml:space="preserve">re </w:t>
      </w:r>
      <w:r>
        <w:t>able to be answered promptly</w:t>
      </w:r>
      <w:r w:rsidR="007C1321">
        <w:t xml:space="preserve"> by telephone.</w:t>
      </w:r>
      <w:r w:rsidR="005912CE">
        <w:t xml:space="preserve">  </w:t>
      </w:r>
    </w:p>
    <w:p w14:paraId="04EA1CF9" w14:textId="77777777" w:rsidR="007C1321" w:rsidRDefault="007C1321" w:rsidP="005912CE">
      <w:pPr>
        <w:pStyle w:val="BodyText2"/>
        <w:numPr>
          <w:ilvl w:val="0"/>
          <w:numId w:val="4"/>
        </w:numPr>
      </w:pPr>
      <w:r>
        <w:lastRenderedPageBreak/>
        <w:t>Regarding the Center for Wellness and Recovery, Dr. Stephens advised that a Strategic Plan had been developed for that Center by Dr. Beaman and Dr. Crock, and it was being presented to</w:t>
      </w:r>
    </w:p>
    <w:p w14:paraId="24661CFA" w14:textId="77777777" w:rsidR="00922885" w:rsidRDefault="007C1321" w:rsidP="007C1321">
      <w:pPr>
        <w:pStyle w:val="BodyText2"/>
        <w:ind w:left="720"/>
      </w:pPr>
      <w:r>
        <w:t>Stakeholders.  The Secretary of State was attending</w:t>
      </w:r>
      <w:r w:rsidR="00693C55">
        <w:t xml:space="preserve"> the meeting</w:t>
      </w:r>
      <w:r>
        <w:t xml:space="preserve">, along with </w:t>
      </w:r>
      <w:r w:rsidR="00922885">
        <w:t>the representatives of the Oklahoma Health Care Authority, the Department of Mental Health, the Health Department</w:t>
      </w:r>
      <w:r w:rsidR="00693C55">
        <w:t>,</w:t>
      </w:r>
      <w:r w:rsidR="00922885">
        <w:t xml:space="preserve"> and the Zarrow Foundation.  Other funders were also attending.  He noted there were approximately 70 persons attending.  Further, </w:t>
      </w:r>
      <w:r w:rsidR="003E1FA7">
        <w:t xml:space="preserve">since </w:t>
      </w:r>
      <w:r w:rsidR="00922885">
        <w:t>some news crews were also attending</w:t>
      </w:r>
      <w:r w:rsidR="003E1FA7">
        <w:t>,</w:t>
      </w:r>
      <w:r w:rsidR="00922885">
        <w:t xml:space="preserve"> there</w:t>
      </w:r>
      <w:r w:rsidR="003E1FA7">
        <w:t xml:space="preserve"> could</w:t>
      </w:r>
      <w:r w:rsidR="00922885">
        <w:t xml:space="preserve"> a story carried on a local broadcast.</w:t>
      </w:r>
      <w:r w:rsidR="005D07EF">
        <w:t xml:space="preserve">  In response to a question, Dr. Stephens said the Wellness and Recovery Center will include both clinical and graduate faculty research endeavors.</w:t>
      </w:r>
    </w:p>
    <w:p w14:paraId="7C727636" w14:textId="77777777" w:rsidR="005912CE" w:rsidRDefault="00321D93" w:rsidP="00922885">
      <w:pPr>
        <w:pStyle w:val="BodyText2"/>
        <w:numPr>
          <w:ilvl w:val="0"/>
          <w:numId w:val="4"/>
        </w:numPr>
      </w:pPr>
      <w:r>
        <w:t xml:space="preserve">Returning to a frequently occurring prior topic, he raised the subject of the </w:t>
      </w:r>
      <w:r w:rsidR="00693C55">
        <w:t xml:space="preserve">federal </w:t>
      </w:r>
      <w:r>
        <w:t xml:space="preserve">waiver.  He provided some information that the federal waiver may be concluded soon and we can move forward </w:t>
      </w:r>
      <w:r w:rsidR="00693C55">
        <w:t>with the state funding process.</w:t>
      </w:r>
      <w:r>
        <w:t xml:space="preserve">  </w:t>
      </w:r>
    </w:p>
    <w:p w14:paraId="4E2DFC30" w14:textId="77777777" w:rsidR="00321D93" w:rsidRDefault="00321D93" w:rsidP="00922885">
      <w:pPr>
        <w:pStyle w:val="BodyText2"/>
        <w:numPr>
          <w:ilvl w:val="0"/>
          <w:numId w:val="4"/>
        </w:numPr>
      </w:pPr>
      <w:r>
        <w:t>The fourth year medical school class had contacted Dr. Shrum inquiring about residencies. A reply was provided to the students which included information from a letter originating from the Appropriati</w:t>
      </w:r>
      <w:r w:rsidR="00693C55">
        <w:t>ons C</w:t>
      </w:r>
      <w:r>
        <w:t>hairpersons from both the House and the Senate, which stated their understanding of the need for medical education, and that it would not be going away.</w:t>
      </w:r>
      <w:r w:rsidR="009F7E0D">
        <w:t xml:space="preserve">  Dr. Stephens said he was just as confident now as he was earlier.  He noted that funding will be coming that will replace </w:t>
      </w:r>
      <w:r w:rsidR="0078542B">
        <w:t>the</w:t>
      </w:r>
    </w:p>
    <w:p w14:paraId="55309FF8" w14:textId="77777777" w:rsidR="009F7E0D" w:rsidRDefault="009F7E0D" w:rsidP="00F71810">
      <w:pPr>
        <w:pStyle w:val="BodyText2"/>
        <w:ind w:left="720"/>
      </w:pPr>
      <w:r>
        <w:t xml:space="preserve">prior </w:t>
      </w:r>
      <w:r w:rsidR="00693C55">
        <w:t>funds that had been withdrawn.  In addition</w:t>
      </w:r>
      <w:r>
        <w:t>, he advised that increased graduate medical educat</w:t>
      </w:r>
      <w:r w:rsidR="00693C55">
        <w:t xml:space="preserve">ion funds were anticipated.  </w:t>
      </w:r>
      <w:r>
        <w:t xml:space="preserve">In summary, we should be as good--or better--than we were previously. </w:t>
      </w:r>
    </w:p>
    <w:p w14:paraId="4575C177" w14:textId="77777777" w:rsidR="009F48B0" w:rsidRDefault="009F48B0" w:rsidP="00D61B19">
      <w:pPr>
        <w:pStyle w:val="Footer"/>
        <w:tabs>
          <w:tab w:val="clear" w:pos="4680"/>
          <w:tab w:val="clear" w:pos="9360"/>
        </w:tabs>
        <w:rPr>
          <w:sz w:val="22"/>
          <w:szCs w:val="22"/>
        </w:rPr>
      </w:pPr>
    </w:p>
    <w:p w14:paraId="518BB9F0" w14:textId="77777777" w:rsidR="00D61B19" w:rsidRPr="003E1FA7" w:rsidRDefault="00D61B19" w:rsidP="00D61B19">
      <w:pPr>
        <w:pStyle w:val="Footer"/>
        <w:tabs>
          <w:tab w:val="clear" w:pos="4680"/>
          <w:tab w:val="clear" w:pos="9360"/>
        </w:tabs>
        <w:rPr>
          <w:sz w:val="22"/>
          <w:szCs w:val="22"/>
        </w:rPr>
      </w:pPr>
      <w:r w:rsidRPr="003E1FA7">
        <w:rPr>
          <w:sz w:val="22"/>
          <w:szCs w:val="22"/>
        </w:rPr>
        <w:t>Dr. Sanny</w:t>
      </w:r>
      <w:r w:rsidR="003E1FA7" w:rsidRPr="003E1FA7">
        <w:rPr>
          <w:sz w:val="22"/>
          <w:szCs w:val="22"/>
        </w:rPr>
        <w:t xml:space="preserve"> thanked Dr. Stephens</w:t>
      </w:r>
      <w:r w:rsidRPr="003E1FA7">
        <w:rPr>
          <w:sz w:val="22"/>
          <w:szCs w:val="22"/>
        </w:rPr>
        <w:t xml:space="preserve"> for the informative and interesting report.</w:t>
      </w:r>
    </w:p>
    <w:p w14:paraId="7868FF81" w14:textId="77777777" w:rsidR="00D61B19" w:rsidRPr="00D61B19" w:rsidRDefault="00D61B19" w:rsidP="00D61B19">
      <w:pPr>
        <w:pStyle w:val="Footer"/>
        <w:tabs>
          <w:tab w:val="clear" w:pos="4680"/>
          <w:tab w:val="clear" w:pos="9360"/>
        </w:tabs>
        <w:rPr>
          <w:color w:val="0000FF"/>
          <w:sz w:val="22"/>
          <w:szCs w:val="22"/>
        </w:rPr>
      </w:pPr>
    </w:p>
    <w:p w14:paraId="6F1EF777" w14:textId="77777777" w:rsidR="00D61B19" w:rsidRPr="00D61B19" w:rsidRDefault="00D61B19" w:rsidP="00D61B19">
      <w:pPr>
        <w:pStyle w:val="Footer"/>
        <w:tabs>
          <w:tab w:val="clear" w:pos="4680"/>
          <w:tab w:val="clear" w:pos="9360"/>
        </w:tabs>
      </w:pPr>
      <w:r w:rsidRPr="00D61B19">
        <w:rPr>
          <w:b/>
          <w:i/>
          <w:u w:val="single"/>
        </w:rPr>
        <w:t>Faculty Senate President</w:t>
      </w:r>
      <w:r w:rsidRPr="00D61B19">
        <w:t xml:space="preserve">:  </w:t>
      </w:r>
    </w:p>
    <w:p w14:paraId="120876F6" w14:textId="77777777" w:rsidR="00D61B19" w:rsidRPr="00D61B19" w:rsidRDefault="00D61B19" w:rsidP="00D61B19">
      <w:pPr>
        <w:pStyle w:val="BodyText2"/>
        <w:rPr>
          <w:sz w:val="24"/>
          <w:szCs w:val="24"/>
        </w:rPr>
      </w:pPr>
      <w:r w:rsidRPr="00D61B19">
        <w:rPr>
          <w:sz w:val="24"/>
          <w:szCs w:val="24"/>
        </w:rPr>
        <w:t>President’s Report:</w:t>
      </w:r>
    </w:p>
    <w:p w14:paraId="69C8700A" w14:textId="77777777" w:rsidR="00343D5D" w:rsidRDefault="00D61B19" w:rsidP="00D61B19">
      <w:pPr>
        <w:pStyle w:val="Footer"/>
        <w:tabs>
          <w:tab w:val="clear" w:pos="4680"/>
          <w:tab w:val="clear" w:pos="9360"/>
        </w:tabs>
      </w:pPr>
      <w:r w:rsidRPr="00D61B19">
        <w:t xml:space="preserve">Dr. Sanny advised that </w:t>
      </w:r>
      <w:r w:rsidR="00D1601A">
        <w:t xml:space="preserve">he reiterated his welcome to the new Senate members. He said that </w:t>
      </w:r>
    </w:p>
    <w:p w14:paraId="497F2412" w14:textId="77777777" w:rsidR="00D00FF9" w:rsidRDefault="00693C55" w:rsidP="00D61B19">
      <w:pPr>
        <w:pStyle w:val="Footer"/>
        <w:tabs>
          <w:tab w:val="clear" w:pos="4680"/>
          <w:tab w:val="clear" w:pos="9360"/>
        </w:tabs>
      </w:pPr>
      <w:r>
        <w:t>o</w:t>
      </w:r>
      <w:r w:rsidR="00D1601A">
        <w:t>rdinarily the Senate Executive Committee generates a suggested list of goals for the upc</w:t>
      </w:r>
      <w:r w:rsidR="00D00FF9">
        <w:t>oming term.  However, Dr</w:t>
      </w:r>
      <w:r w:rsidR="00D1601A">
        <w:t xml:space="preserve">. Sanny had developed a list and </w:t>
      </w:r>
      <w:r>
        <w:t xml:space="preserve">he </w:t>
      </w:r>
      <w:r w:rsidR="00D1601A">
        <w:t>distributed it.</w:t>
      </w:r>
      <w:r w:rsidR="00D00FF9">
        <w:t xml:space="preserve"> It included that various chairpersons of committees would be invited to attend the Senate meeting to acquaint the Senators with the activities being conducted at </w:t>
      </w:r>
      <w:r>
        <w:t xml:space="preserve">the </w:t>
      </w:r>
      <w:r w:rsidR="00D00FF9">
        <w:t>committee meetings.  He explained that we had two such</w:t>
      </w:r>
      <w:r w:rsidR="009F48B0">
        <w:t xml:space="preserve"> </w:t>
      </w:r>
      <w:r>
        <w:t>c</w:t>
      </w:r>
      <w:r w:rsidR="00D00FF9">
        <w:t>hairpersons attending the meeting that day.</w:t>
      </w:r>
    </w:p>
    <w:p w14:paraId="2D97AAB8" w14:textId="77777777" w:rsidR="00D00FF9" w:rsidRDefault="00D00FF9" w:rsidP="00D61B19">
      <w:pPr>
        <w:pStyle w:val="Footer"/>
        <w:tabs>
          <w:tab w:val="clear" w:pos="4680"/>
          <w:tab w:val="clear" w:pos="9360"/>
        </w:tabs>
      </w:pPr>
    </w:p>
    <w:p w14:paraId="2E7D2911" w14:textId="77777777" w:rsidR="00D00FF9" w:rsidRDefault="00D00FF9" w:rsidP="00D61B19">
      <w:pPr>
        <w:pStyle w:val="Footer"/>
        <w:tabs>
          <w:tab w:val="clear" w:pos="4680"/>
          <w:tab w:val="clear" w:pos="9360"/>
        </w:tabs>
      </w:pPr>
      <w:r>
        <w:t>Continuing with the goals, he noted that it would be a worthwhile project to undertake further refine</w:t>
      </w:r>
      <w:r w:rsidR="00693C55">
        <w:t>ment of</w:t>
      </w:r>
      <w:r>
        <w:t xml:space="preserve"> the OSU-CHS faculty governance documents.  He </w:t>
      </w:r>
      <w:r w:rsidR="00693C55">
        <w:t xml:space="preserve">provided </w:t>
      </w:r>
      <w:r>
        <w:t xml:space="preserve">bullet-point </w:t>
      </w:r>
      <w:r w:rsidR="00693C55">
        <w:t xml:space="preserve">goal </w:t>
      </w:r>
      <w:r>
        <w:t>topics:</w:t>
      </w:r>
    </w:p>
    <w:p w14:paraId="129D2AF3" w14:textId="77777777" w:rsidR="00D00FF9" w:rsidRDefault="00D00FF9" w:rsidP="00D00FF9">
      <w:pPr>
        <w:pStyle w:val="Footer"/>
        <w:numPr>
          <w:ilvl w:val="0"/>
          <w:numId w:val="5"/>
        </w:numPr>
        <w:tabs>
          <w:tab w:val="clear" w:pos="4680"/>
          <w:tab w:val="clear" w:pos="9360"/>
        </w:tabs>
      </w:pPr>
      <w:r>
        <w:t>Review comments and suggestions from the Faculty Affairs Committee, May 2018</w:t>
      </w:r>
    </w:p>
    <w:p w14:paraId="3285617A" w14:textId="77777777" w:rsidR="00D00FF9" w:rsidRDefault="00D00FF9" w:rsidP="00D00FF9">
      <w:pPr>
        <w:pStyle w:val="Footer"/>
        <w:numPr>
          <w:ilvl w:val="0"/>
          <w:numId w:val="5"/>
        </w:numPr>
        <w:tabs>
          <w:tab w:val="clear" w:pos="4680"/>
          <w:tab w:val="clear" w:pos="9360"/>
        </w:tabs>
      </w:pPr>
      <w:r>
        <w:t xml:space="preserve">Solicit comments and suggestions from OSU-CHS faculty and administrators. </w:t>
      </w:r>
      <w:r w:rsidR="00693C55">
        <w:t>[</w:t>
      </w:r>
      <w:r>
        <w:t>He noted these could be reviewed for inclusion and subsequent forwarding to the Faculty Affairs Committee.</w:t>
      </w:r>
      <w:r w:rsidR="00693C55">
        <w:t>]</w:t>
      </w:r>
    </w:p>
    <w:p w14:paraId="41F95DD0" w14:textId="77777777" w:rsidR="00D00FF9" w:rsidRDefault="00D00FF9" w:rsidP="00D00FF9">
      <w:pPr>
        <w:pStyle w:val="Footer"/>
        <w:numPr>
          <w:ilvl w:val="0"/>
          <w:numId w:val="5"/>
        </w:numPr>
        <w:tabs>
          <w:tab w:val="clear" w:pos="4680"/>
          <w:tab w:val="clear" w:pos="9360"/>
        </w:tabs>
      </w:pPr>
      <w:r>
        <w:t>Appoint a Faculty Senate Ad Hoc Committee of representative OSU-CHS stakeholders to review the OSU-CHS Faculty Governance documents and to recommend revisions.</w:t>
      </w:r>
    </w:p>
    <w:p w14:paraId="1690BBE6" w14:textId="77777777" w:rsidR="005E3099" w:rsidRDefault="00D00FF9" w:rsidP="00D00FF9">
      <w:pPr>
        <w:pStyle w:val="Footer"/>
        <w:numPr>
          <w:ilvl w:val="0"/>
          <w:numId w:val="5"/>
        </w:numPr>
        <w:tabs>
          <w:tab w:val="clear" w:pos="4680"/>
          <w:tab w:val="clear" w:pos="9360"/>
        </w:tabs>
      </w:pPr>
      <w:r>
        <w:t xml:space="preserve">He said other items may be identified as the year progresses. </w:t>
      </w:r>
    </w:p>
    <w:p w14:paraId="49851708" w14:textId="77777777" w:rsidR="005E3099" w:rsidRDefault="005E3099" w:rsidP="005E3099">
      <w:pPr>
        <w:pStyle w:val="Footer"/>
        <w:tabs>
          <w:tab w:val="clear" w:pos="4680"/>
          <w:tab w:val="clear" w:pos="9360"/>
        </w:tabs>
        <w:ind w:left="720"/>
      </w:pPr>
    </w:p>
    <w:p w14:paraId="11D17BC1" w14:textId="77777777" w:rsidR="00D00FF9" w:rsidRDefault="00D00FF9" w:rsidP="005E3099">
      <w:pPr>
        <w:pStyle w:val="Footer"/>
        <w:tabs>
          <w:tab w:val="clear" w:pos="4680"/>
          <w:tab w:val="clear" w:pos="9360"/>
        </w:tabs>
      </w:pPr>
      <w:r>
        <w:t>Dr. Sanny invited the members to send any suggestions they may have for goals for potential attention during 2018-2019.</w:t>
      </w:r>
    </w:p>
    <w:p w14:paraId="2C855988" w14:textId="77777777" w:rsidR="00D00FF9" w:rsidRDefault="00D00FF9" w:rsidP="00D00FF9">
      <w:pPr>
        <w:pStyle w:val="Footer"/>
        <w:tabs>
          <w:tab w:val="clear" w:pos="4680"/>
          <w:tab w:val="clear" w:pos="9360"/>
        </w:tabs>
        <w:ind w:left="720"/>
      </w:pPr>
    </w:p>
    <w:p w14:paraId="12C875A6" w14:textId="77777777" w:rsidR="00D61B19" w:rsidRPr="00D61B19" w:rsidRDefault="00D61B19" w:rsidP="00D61B19">
      <w:pPr>
        <w:pStyle w:val="Footer"/>
        <w:tabs>
          <w:tab w:val="clear" w:pos="4680"/>
          <w:tab w:val="clear" w:pos="9360"/>
        </w:tabs>
      </w:pPr>
      <w:r w:rsidRPr="00D61B19">
        <w:rPr>
          <w:b/>
          <w:i/>
          <w:u w:val="single"/>
        </w:rPr>
        <w:t>Voting Items</w:t>
      </w:r>
      <w:r w:rsidRPr="00D61B19">
        <w:rPr>
          <w:b/>
          <w:i/>
        </w:rPr>
        <w:t>:</w:t>
      </w:r>
    </w:p>
    <w:p w14:paraId="2F562078" w14:textId="77777777" w:rsidR="00D00FF9" w:rsidRPr="00E83061" w:rsidRDefault="00D00FF9" w:rsidP="00D00FF9">
      <w:pPr>
        <w:pStyle w:val="BodyText2"/>
        <w:numPr>
          <w:ilvl w:val="0"/>
          <w:numId w:val="6"/>
        </w:numPr>
        <w:rPr>
          <w:b/>
          <w:sz w:val="24"/>
          <w:szCs w:val="24"/>
          <w:u w:val="single"/>
        </w:rPr>
      </w:pPr>
      <w:r w:rsidRPr="00E83061">
        <w:rPr>
          <w:b/>
          <w:sz w:val="24"/>
          <w:szCs w:val="24"/>
        </w:rPr>
        <w:t>Election of Secretary and Sergeant-of-Arms</w:t>
      </w:r>
      <w:r>
        <w:rPr>
          <w:sz w:val="24"/>
          <w:szCs w:val="24"/>
        </w:rPr>
        <w:t>:</w:t>
      </w:r>
    </w:p>
    <w:p w14:paraId="16287A28" w14:textId="77777777" w:rsidR="00E83061" w:rsidRDefault="00E83061" w:rsidP="00E83061">
      <w:pPr>
        <w:pStyle w:val="BodyText2"/>
        <w:ind w:left="720"/>
        <w:rPr>
          <w:sz w:val="24"/>
          <w:szCs w:val="24"/>
        </w:rPr>
      </w:pPr>
      <w:r>
        <w:rPr>
          <w:sz w:val="24"/>
          <w:szCs w:val="24"/>
        </w:rPr>
        <w:t>Following standard procedure, the following Senators were nominated and seconded:</w:t>
      </w:r>
    </w:p>
    <w:p w14:paraId="29E30CDA" w14:textId="77777777" w:rsidR="00E83061" w:rsidRDefault="00E83061" w:rsidP="00E83061">
      <w:pPr>
        <w:pStyle w:val="BodyText2"/>
        <w:ind w:left="720"/>
        <w:rPr>
          <w:sz w:val="24"/>
          <w:szCs w:val="24"/>
        </w:rPr>
      </w:pPr>
      <w:r>
        <w:rPr>
          <w:sz w:val="24"/>
          <w:szCs w:val="24"/>
        </w:rPr>
        <w:t xml:space="preserve">    Secretary:</w:t>
      </w:r>
      <w:r>
        <w:rPr>
          <w:sz w:val="24"/>
          <w:szCs w:val="24"/>
        </w:rPr>
        <w:tab/>
        <w:t>Dr. Amanda Foster</w:t>
      </w:r>
      <w:r>
        <w:rPr>
          <w:sz w:val="24"/>
          <w:szCs w:val="24"/>
        </w:rPr>
        <w:tab/>
        <w:t>Moved</w:t>
      </w:r>
      <w:r w:rsidR="0066540A">
        <w:rPr>
          <w:sz w:val="24"/>
          <w:szCs w:val="24"/>
        </w:rPr>
        <w:t xml:space="preserve"> by</w:t>
      </w:r>
      <w:r>
        <w:rPr>
          <w:sz w:val="24"/>
          <w:szCs w:val="24"/>
        </w:rPr>
        <w:t>: Dr. Wagner, Seconded</w:t>
      </w:r>
      <w:r w:rsidR="0066540A">
        <w:rPr>
          <w:sz w:val="24"/>
          <w:szCs w:val="24"/>
        </w:rPr>
        <w:t xml:space="preserve"> by</w:t>
      </w:r>
      <w:r>
        <w:rPr>
          <w:sz w:val="24"/>
          <w:szCs w:val="24"/>
        </w:rPr>
        <w:t>: Dr. Curtis</w:t>
      </w:r>
    </w:p>
    <w:p w14:paraId="0670C324" w14:textId="77777777" w:rsidR="00E83061" w:rsidRPr="001D5A6D" w:rsidRDefault="00E83061" w:rsidP="00E83061">
      <w:pPr>
        <w:pStyle w:val="BodyText2"/>
        <w:ind w:left="720"/>
        <w:rPr>
          <w:b/>
          <w:sz w:val="24"/>
          <w:szCs w:val="24"/>
        </w:rPr>
      </w:pPr>
      <w:r>
        <w:rPr>
          <w:sz w:val="24"/>
          <w:szCs w:val="24"/>
        </w:rPr>
        <w:tab/>
      </w:r>
      <w:r>
        <w:rPr>
          <w:sz w:val="24"/>
          <w:szCs w:val="24"/>
        </w:rPr>
        <w:tab/>
      </w:r>
      <w:r w:rsidRPr="001D5A6D">
        <w:rPr>
          <w:b/>
          <w:sz w:val="24"/>
          <w:szCs w:val="24"/>
        </w:rPr>
        <w:t>Elected unanimously</w:t>
      </w:r>
    </w:p>
    <w:p w14:paraId="2EFAFB8B" w14:textId="77777777" w:rsidR="00E83061" w:rsidRDefault="00E83061" w:rsidP="00E83061">
      <w:pPr>
        <w:pStyle w:val="BodyText2"/>
        <w:ind w:left="720"/>
        <w:rPr>
          <w:sz w:val="24"/>
          <w:szCs w:val="24"/>
        </w:rPr>
      </w:pPr>
      <w:r>
        <w:rPr>
          <w:sz w:val="24"/>
          <w:szCs w:val="24"/>
        </w:rPr>
        <w:t xml:space="preserve">    Sergeant-at-Arms:  Dr. Aric Warren   Moved</w:t>
      </w:r>
      <w:r w:rsidR="0066540A">
        <w:rPr>
          <w:sz w:val="24"/>
          <w:szCs w:val="24"/>
        </w:rPr>
        <w:t xml:space="preserve"> by</w:t>
      </w:r>
      <w:r>
        <w:rPr>
          <w:sz w:val="24"/>
          <w:szCs w:val="24"/>
        </w:rPr>
        <w:t>: Wagner, Seconded</w:t>
      </w:r>
      <w:r w:rsidR="0066540A">
        <w:rPr>
          <w:sz w:val="24"/>
          <w:szCs w:val="24"/>
        </w:rPr>
        <w:t xml:space="preserve"> by</w:t>
      </w:r>
      <w:r>
        <w:rPr>
          <w:sz w:val="24"/>
          <w:szCs w:val="24"/>
        </w:rPr>
        <w:t>: Dr. Curtis</w:t>
      </w:r>
    </w:p>
    <w:p w14:paraId="6D90D790" w14:textId="77777777" w:rsidR="00E83061" w:rsidRPr="001D5A6D" w:rsidRDefault="00E83061" w:rsidP="00E83061">
      <w:pPr>
        <w:pStyle w:val="BodyText2"/>
        <w:ind w:left="720"/>
        <w:rPr>
          <w:b/>
          <w:sz w:val="24"/>
          <w:szCs w:val="24"/>
        </w:rPr>
      </w:pPr>
      <w:r>
        <w:rPr>
          <w:sz w:val="24"/>
          <w:szCs w:val="24"/>
        </w:rPr>
        <w:tab/>
      </w:r>
      <w:r>
        <w:rPr>
          <w:sz w:val="24"/>
          <w:szCs w:val="24"/>
        </w:rPr>
        <w:tab/>
      </w:r>
      <w:r w:rsidRPr="001D5A6D">
        <w:rPr>
          <w:b/>
          <w:sz w:val="24"/>
          <w:szCs w:val="24"/>
        </w:rPr>
        <w:t>Elected unanimously</w:t>
      </w:r>
    </w:p>
    <w:p w14:paraId="68AAA7DF" w14:textId="77777777" w:rsidR="00E83061" w:rsidRDefault="00E83061" w:rsidP="00E83061">
      <w:pPr>
        <w:pStyle w:val="BodyText2"/>
        <w:ind w:left="720"/>
        <w:rPr>
          <w:b/>
          <w:sz w:val="24"/>
          <w:szCs w:val="24"/>
          <w:u w:val="single"/>
        </w:rPr>
      </w:pPr>
    </w:p>
    <w:p w14:paraId="75F6F9E3" w14:textId="77777777" w:rsidR="00D61B19" w:rsidRPr="00E83061" w:rsidRDefault="00D61B19" w:rsidP="0093675C">
      <w:pPr>
        <w:pStyle w:val="BodyText2"/>
        <w:numPr>
          <w:ilvl w:val="0"/>
          <w:numId w:val="6"/>
        </w:numPr>
        <w:rPr>
          <w:b/>
          <w:sz w:val="24"/>
          <w:szCs w:val="24"/>
          <w:u w:val="single"/>
        </w:rPr>
      </w:pPr>
      <w:r w:rsidRPr="00E83061">
        <w:rPr>
          <w:b/>
          <w:sz w:val="24"/>
          <w:szCs w:val="24"/>
          <w:u w:val="single"/>
        </w:rPr>
        <w:lastRenderedPageBreak/>
        <w:t>Formal Recommendation FS 18-19-001</w:t>
      </w:r>
      <w:r w:rsidRPr="00E83061">
        <w:rPr>
          <w:b/>
          <w:sz w:val="24"/>
          <w:szCs w:val="24"/>
        </w:rPr>
        <w:t xml:space="preserve">, </w:t>
      </w:r>
      <w:r w:rsidR="0093675C" w:rsidRPr="00E83061">
        <w:rPr>
          <w:b/>
          <w:sz w:val="24"/>
          <w:szCs w:val="24"/>
        </w:rPr>
        <w:t xml:space="preserve">Revised OSU-COM Policy on Accommodations for Students with Disabilities. </w:t>
      </w:r>
    </w:p>
    <w:p w14:paraId="1EDD7E8A" w14:textId="77777777" w:rsidR="005D0009" w:rsidRPr="00F71810" w:rsidRDefault="0093675C" w:rsidP="00C90856">
      <w:pPr>
        <w:pStyle w:val="BodyText2"/>
        <w:ind w:left="720"/>
        <w:rPr>
          <w:sz w:val="24"/>
          <w:szCs w:val="24"/>
        </w:rPr>
      </w:pPr>
      <w:r>
        <w:rPr>
          <w:sz w:val="24"/>
          <w:szCs w:val="24"/>
        </w:rPr>
        <w:t xml:space="preserve">Dr. </w:t>
      </w:r>
      <w:r w:rsidR="00D00FF9">
        <w:rPr>
          <w:sz w:val="24"/>
          <w:szCs w:val="24"/>
        </w:rPr>
        <w:t xml:space="preserve">Vivian </w:t>
      </w:r>
      <w:r>
        <w:rPr>
          <w:sz w:val="24"/>
          <w:szCs w:val="24"/>
        </w:rPr>
        <w:t xml:space="preserve">Stevens provided </w:t>
      </w:r>
      <w:r w:rsidR="005D0009">
        <w:rPr>
          <w:sz w:val="24"/>
          <w:szCs w:val="24"/>
        </w:rPr>
        <w:t xml:space="preserve">brief </w:t>
      </w:r>
      <w:r>
        <w:rPr>
          <w:sz w:val="24"/>
          <w:szCs w:val="24"/>
        </w:rPr>
        <w:t>background information on the committee’s work in preparing t</w:t>
      </w:r>
      <w:r w:rsidR="005D0009">
        <w:rPr>
          <w:sz w:val="24"/>
          <w:szCs w:val="24"/>
        </w:rPr>
        <w:t>he proposed revision as well as the process the students engage in when requesting accommodations.</w:t>
      </w:r>
      <w:r w:rsidR="00D00FF9">
        <w:rPr>
          <w:sz w:val="24"/>
          <w:szCs w:val="24"/>
        </w:rPr>
        <w:t xml:space="preserve"> She noted </w:t>
      </w:r>
      <w:r w:rsidR="005D0009">
        <w:rPr>
          <w:sz w:val="24"/>
          <w:szCs w:val="24"/>
        </w:rPr>
        <w:t xml:space="preserve">that there was a desire to align our process with what is conducted by the NBOME when accommodations are requested there. She explained the concerns, and that the committee </w:t>
      </w:r>
      <w:r w:rsidR="005E3099">
        <w:rPr>
          <w:sz w:val="24"/>
          <w:szCs w:val="24"/>
        </w:rPr>
        <w:t xml:space="preserve">had </w:t>
      </w:r>
      <w:r w:rsidR="005D0009">
        <w:rPr>
          <w:sz w:val="24"/>
          <w:szCs w:val="24"/>
        </w:rPr>
        <w:t>addressed remedying those concerns.</w:t>
      </w:r>
      <w:r w:rsidR="00C90856">
        <w:rPr>
          <w:sz w:val="24"/>
          <w:szCs w:val="24"/>
        </w:rPr>
        <w:t xml:space="preserve"> </w:t>
      </w:r>
      <w:r w:rsidR="005D0009">
        <w:rPr>
          <w:sz w:val="24"/>
          <w:szCs w:val="24"/>
        </w:rPr>
        <w:t>The document had been distributed in advance so the Senators could become f</w:t>
      </w:r>
      <w:r w:rsidR="005E3099">
        <w:rPr>
          <w:sz w:val="24"/>
          <w:szCs w:val="24"/>
        </w:rPr>
        <w:t>amiliar with the content</w:t>
      </w:r>
      <w:r w:rsidR="005D0009">
        <w:rPr>
          <w:sz w:val="24"/>
          <w:szCs w:val="24"/>
        </w:rPr>
        <w:t xml:space="preserve"> in advance of the meeting. Dr. Stevens </w:t>
      </w:r>
      <w:r w:rsidR="005E3099">
        <w:rPr>
          <w:sz w:val="24"/>
          <w:szCs w:val="24"/>
        </w:rPr>
        <w:t>called attention t</w:t>
      </w:r>
      <w:r w:rsidR="005D0009">
        <w:rPr>
          <w:sz w:val="24"/>
          <w:szCs w:val="24"/>
        </w:rPr>
        <w:t xml:space="preserve">o elements of the standard and responded to questions </w:t>
      </w:r>
      <w:r w:rsidR="005E3099">
        <w:rPr>
          <w:sz w:val="24"/>
          <w:szCs w:val="24"/>
        </w:rPr>
        <w:t xml:space="preserve">that were </w:t>
      </w:r>
      <w:r w:rsidR="005D0009">
        <w:rPr>
          <w:sz w:val="24"/>
          <w:szCs w:val="24"/>
        </w:rPr>
        <w:t xml:space="preserve">raised. Following her presentation, Dr. Sanny advised the Senators that the motion had been moved by the committee, and noted that when moved by a committee, a second was not required.  Therefore, Dr. Sanny </w:t>
      </w:r>
      <w:r w:rsidR="00F71810">
        <w:rPr>
          <w:sz w:val="24"/>
          <w:szCs w:val="24"/>
        </w:rPr>
        <w:t xml:space="preserve">advanced the motion for a vote.  </w:t>
      </w:r>
      <w:r w:rsidR="001D5A6D">
        <w:rPr>
          <w:b/>
          <w:sz w:val="24"/>
          <w:szCs w:val="24"/>
        </w:rPr>
        <w:t>Action:</w:t>
      </w:r>
      <w:r w:rsidR="005D0009">
        <w:rPr>
          <w:b/>
          <w:sz w:val="24"/>
          <w:szCs w:val="24"/>
        </w:rPr>
        <w:t xml:space="preserve"> </w:t>
      </w:r>
      <w:r w:rsidR="001D5A6D">
        <w:rPr>
          <w:b/>
          <w:sz w:val="24"/>
          <w:szCs w:val="24"/>
        </w:rPr>
        <w:t xml:space="preserve">Revision </w:t>
      </w:r>
      <w:r w:rsidR="005D0009">
        <w:rPr>
          <w:b/>
          <w:sz w:val="24"/>
          <w:szCs w:val="24"/>
        </w:rPr>
        <w:t>Approved</w:t>
      </w:r>
    </w:p>
    <w:p w14:paraId="324C3E63" w14:textId="77777777" w:rsidR="00D61B19" w:rsidRPr="00D61B19" w:rsidRDefault="00D61B19" w:rsidP="00D61B19">
      <w:pPr>
        <w:pStyle w:val="BodyText2"/>
        <w:rPr>
          <w:color w:val="0000FF"/>
          <w:sz w:val="16"/>
          <w:szCs w:val="16"/>
        </w:rPr>
      </w:pPr>
    </w:p>
    <w:p w14:paraId="32023608" w14:textId="77777777" w:rsidR="0093675C" w:rsidRDefault="0093675C" w:rsidP="00D61B19">
      <w:pPr>
        <w:pStyle w:val="BodyText2"/>
        <w:rPr>
          <w:color w:val="0000FF"/>
          <w:sz w:val="16"/>
          <w:szCs w:val="16"/>
        </w:rPr>
      </w:pPr>
    </w:p>
    <w:p w14:paraId="19DF911F" w14:textId="77777777" w:rsidR="0093675C" w:rsidRDefault="0093675C" w:rsidP="00E83061">
      <w:pPr>
        <w:pStyle w:val="BodyText2"/>
        <w:numPr>
          <w:ilvl w:val="0"/>
          <w:numId w:val="6"/>
        </w:numPr>
        <w:rPr>
          <w:b/>
          <w:sz w:val="24"/>
          <w:szCs w:val="24"/>
          <w:u w:val="single"/>
        </w:rPr>
      </w:pPr>
      <w:r w:rsidRPr="0093675C">
        <w:rPr>
          <w:b/>
          <w:sz w:val="24"/>
          <w:szCs w:val="24"/>
          <w:u w:val="single"/>
        </w:rPr>
        <w:t xml:space="preserve">Formal Recommendation FS 18-19-002, Revised Membership for </w:t>
      </w:r>
    </w:p>
    <w:p w14:paraId="30CF1F4A" w14:textId="77777777" w:rsidR="0093675C" w:rsidRPr="0093675C" w:rsidRDefault="0093675C" w:rsidP="0093675C">
      <w:pPr>
        <w:pStyle w:val="BodyText2"/>
        <w:ind w:firstLine="720"/>
        <w:rPr>
          <w:b/>
          <w:sz w:val="24"/>
          <w:szCs w:val="24"/>
          <w:u w:val="single"/>
        </w:rPr>
      </w:pPr>
      <w:r w:rsidRPr="0093675C">
        <w:rPr>
          <w:b/>
          <w:sz w:val="24"/>
          <w:szCs w:val="24"/>
          <w:u w:val="single"/>
        </w:rPr>
        <w:t>Curriculum Oversight Committee</w:t>
      </w:r>
    </w:p>
    <w:p w14:paraId="14F0293C" w14:textId="0D37248E" w:rsidR="001D5A6D" w:rsidRDefault="0093675C" w:rsidP="00C90856">
      <w:pPr>
        <w:pStyle w:val="BodyText2"/>
        <w:ind w:left="720"/>
        <w:rPr>
          <w:sz w:val="24"/>
          <w:szCs w:val="24"/>
        </w:rPr>
      </w:pPr>
      <w:r>
        <w:rPr>
          <w:sz w:val="24"/>
          <w:szCs w:val="24"/>
        </w:rPr>
        <w:t xml:space="preserve">Dr. Wymore provided a report on </w:t>
      </w:r>
      <w:r w:rsidR="00924482">
        <w:rPr>
          <w:sz w:val="24"/>
          <w:szCs w:val="24"/>
        </w:rPr>
        <w:t>discussion/actions occurring</w:t>
      </w:r>
      <w:r>
        <w:rPr>
          <w:sz w:val="24"/>
          <w:szCs w:val="24"/>
        </w:rPr>
        <w:t xml:space="preserve"> within the Curriculum Oversight Committee.  He </w:t>
      </w:r>
      <w:r w:rsidR="001D5A6D">
        <w:rPr>
          <w:sz w:val="24"/>
          <w:szCs w:val="24"/>
        </w:rPr>
        <w:t xml:space="preserve">first </w:t>
      </w:r>
      <w:r>
        <w:rPr>
          <w:sz w:val="24"/>
          <w:szCs w:val="24"/>
        </w:rPr>
        <w:t xml:space="preserve">called attention to the formal recommendation FS 18-19-002—the document was included in the agenda package.  </w:t>
      </w:r>
      <w:r w:rsidR="003F06C2">
        <w:rPr>
          <w:sz w:val="24"/>
          <w:szCs w:val="24"/>
        </w:rPr>
        <w:t>Extensive d</w:t>
      </w:r>
      <w:r>
        <w:rPr>
          <w:sz w:val="24"/>
          <w:szCs w:val="24"/>
        </w:rPr>
        <w:t>iscussion ensued</w:t>
      </w:r>
      <w:r w:rsidR="003F06C2">
        <w:rPr>
          <w:sz w:val="24"/>
          <w:szCs w:val="24"/>
        </w:rPr>
        <w:t xml:space="preserve"> which focused on Element 6.1</w:t>
      </w:r>
      <w:r>
        <w:rPr>
          <w:sz w:val="24"/>
          <w:szCs w:val="24"/>
        </w:rPr>
        <w:t>.</w:t>
      </w:r>
      <w:r w:rsidR="003F06C2">
        <w:rPr>
          <w:sz w:val="24"/>
          <w:szCs w:val="24"/>
        </w:rPr>
        <w:t xml:space="preserve">  Dr. Wymore provided an explanation of the process now in </w:t>
      </w:r>
      <w:r w:rsidR="00754CDC">
        <w:rPr>
          <w:sz w:val="24"/>
          <w:szCs w:val="24"/>
        </w:rPr>
        <w:t>place and</w:t>
      </w:r>
      <w:r w:rsidR="003F06C2">
        <w:rPr>
          <w:sz w:val="24"/>
          <w:szCs w:val="24"/>
        </w:rPr>
        <w:t xml:space="preserve"> noted that it would need to be explained how student membership on a sub-committee could be interpreted as meeting the requirement.  However, the committee believed that complying in spirit and the letter was a superior approach that would be above the need to interpret or finesse.  </w:t>
      </w:r>
      <w:r w:rsidR="00F033CD">
        <w:rPr>
          <w:sz w:val="24"/>
          <w:szCs w:val="24"/>
        </w:rPr>
        <w:t>Rather, the new proposed wording</w:t>
      </w:r>
      <w:r w:rsidR="003F06C2">
        <w:rPr>
          <w:sz w:val="24"/>
          <w:szCs w:val="24"/>
        </w:rPr>
        <w:t xml:space="preserve"> would </w:t>
      </w:r>
      <w:r w:rsidR="00F033CD">
        <w:rPr>
          <w:sz w:val="24"/>
          <w:szCs w:val="24"/>
        </w:rPr>
        <w:t>directly address</w:t>
      </w:r>
      <w:r w:rsidR="00C90856">
        <w:rPr>
          <w:sz w:val="24"/>
          <w:szCs w:val="24"/>
        </w:rPr>
        <w:t xml:space="preserve"> </w:t>
      </w:r>
      <w:r w:rsidR="00F033CD">
        <w:rPr>
          <w:sz w:val="24"/>
          <w:szCs w:val="24"/>
        </w:rPr>
        <w:t>the Element 6.1 requirement.  Following additional discussion, the Senators expressed a desire to move to the vote.  Dr. Sanny reminded</w:t>
      </w:r>
      <w:r w:rsidR="001D5A6D">
        <w:rPr>
          <w:sz w:val="24"/>
          <w:szCs w:val="24"/>
        </w:rPr>
        <w:t xml:space="preserve"> the Senators that the motion had been moved by </w:t>
      </w:r>
      <w:r w:rsidR="00F033CD">
        <w:rPr>
          <w:sz w:val="24"/>
          <w:szCs w:val="24"/>
        </w:rPr>
        <w:t xml:space="preserve">a </w:t>
      </w:r>
      <w:r w:rsidR="001D5A6D">
        <w:rPr>
          <w:sz w:val="24"/>
          <w:szCs w:val="24"/>
        </w:rPr>
        <w:t xml:space="preserve">committee, and noted </w:t>
      </w:r>
      <w:r w:rsidR="005E3099">
        <w:rPr>
          <w:sz w:val="24"/>
          <w:szCs w:val="24"/>
        </w:rPr>
        <w:t xml:space="preserve">when </w:t>
      </w:r>
      <w:r w:rsidR="001D5A6D">
        <w:rPr>
          <w:sz w:val="24"/>
          <w:szCs w:val="24"/>
        </w:rPr>
        <w:t>that occurs, a second was not required.  Dr. Sanny stated that if approved, the motion would require a revision of the Faculty Senate Bylaws to include</w:t>
      </w:r>
      <w:r w:rsidR="005E3099">
        <w:rPr>
          <w:sz w:val="24"/>
          <w:szCs w:val="24"/>
        </w:rPr>
        <w:t xml:space="preserve"> additional members on the Curriculum Oversight Committee—specifically,</w:t>
      </w:r>
    </w:p>
    <w:p w14:paraId="5C6AA3FC" w14:textId="77777777" w:rsidR="001D5A6D" w:rsidRDefault="001D5A6D" w:rsidP="001D5A6D">
      <w:pPr>
        <w:pStyle w:val="BodyText2"/>
        <w:ind w:left="720" w:firstLine="720"/>
        <w:rPr>
          <w:sz w:val="24"/>
          <w:szCs w:val="24"/>
        </w:rPr>
      </w:pPr>
      <w:r>
        <w:rPr>
          <w:sz w:val="24"/>
          <w:szCs w:val="24"/>
        </w:rPr>
        <w:t>--A second year student to represent “preclinical years”, and</w:t>
      </w:r>
    </w:p>
    <w:p w14:paraId="0221D570" w14:textId="77777777" w:rsidR="001D5A6D" w:rsidRDefault="001D5A6D" w:rsidP="00F033CD">
      <w:pPr>
        <w:pStyle w:val="BodyText2"/>
        <w:ind w:left="720" w:firstLine="720"/>
        <w:rPr>
          <w:sz w:val="24"/>
          <w:szCs w:val="24"/>
        </w:rPr>
      </w:pPr>
      <w:r>
        <w:rPr>
          <w:sz w:val="24"/>
          <w:szCs w:val="24"/>
        </w:rPr>
        <w:t>--A fourth year student t</w:t>
      </w:r>
      <w:r w:rsidR="00F033CD">
        <w:rPr>
          <w:sz w:val="24"/>
          <w:szCs w:val="24"/>
        </w:rPr>
        <w:t>o represent the clinical years.</w:t>
      </w:r>
    </w:p>
    <w:p w14:paraId="6705E9D3" w14:textId="77777777" w:rsidR="001D5A6D" w:rsidRDefault="001D5A6D" w:rsidP="007078A2">
      <w:pPr>
        <w:pStyle w:val="BodyText2"/>
        <w:ind w:firstLine="720"/>
        <w:rPr>
          <w:b/>
          <w:sz w:val="24"/>
          <w:szCs w:val="24"/>
        </w:rPr>
      </w:pPr>
      <w:r>
        <w:rPr>
          <w:sz w:val="24"/>
          <w:szCs w:val="24"/>
        </w:rPr>
        <w:t>The motion was advanced for a vote.</w:t>
      </w:r>
      <w:r>
        <w:rPr>
          <w:sz w:val="24"/>
          <w:szCs w:val="24"/>
        </w:rPr>
        <w:tab/>
      </w:r>
      <w:r w:rsidR="007078A2">
        <w:rPr>
          <w:sz w:val="24"/>
          <w:szCs w:val="24"/>
        </w:rPr>
        <w:t xml:space="preserve">  </w:t>
      </w:r>
      <w:r>
        <w:rPr>
          <w:b/>
          <w:sz w:val="24"/>
          <w:szCs w:val="24"/>
        </w:rPr>
        <w:t>Action: Motion Approved</w:t>
      </w:r>
    </w:p>
    <w:p w14:paraId="68E83013" w14:textId="77777777" w:rsidR="002F24AA" w:rsidRPr="007078A2" w:rsidRDefault="002F24AA" w:rsidP="007078A2">
      <w:pPr>
        <w:pStyle w:val="BodyText2"/>
        <w:ind w:firstLine="720"/>
        <w:rPr>
          <w:sz w:val="24"/>
          <w:szCs w:val="24"/>
        </w:rPr>
      </w:pPr>
    </w:p>
    <w:p w14:paraId="2E893360" w14:textId="77777777" w:rsidR="00F033CD" w:rsidRPr="00F033CD" w:rsidRDefault="00F033CD" w:rsidP="00F033CD">
      <w:pPr>
        <w:pStyle w:val="BodyText2"/>
        <w:rPr>
          <w:sz w:val="24"/>
          <w:szCs w:val="24"/>
        </w:rPr>
      </w:pPr>
      <w:r>
        <w:rPr>
          <w:sz w:val="24"/>
          <w:szCs w:val="24"/>
        </w:rPr>
        <w:t>It was commented that the committee did not address the method by which the students would be identified.</w:t>
      </w:r>
    </w:p>
    <w:p w14:paraId="6084C7FC" w14:textId="77777777" w:rsidR="001D5A6D" w:rsidRPr="00F71810" w:rsidRDefault="001D5A6D" w:rsidP="001D5A6D">
      <w:pPr>
        <w:pStyle w:val="BodyText2"/>
        <w:ind w:left="720"/>
        <w:jc w:val="center"/>
        <w:rPr>
          <w:sz w:val="16"/>
          <w:szCs w:val="16"/>
        </w:rPr>
      </w:pPr>
    </w:p>
    <w:p w14:paraId="60F8EDC7" w14:textId="77777777" w:rsidR="00D61B19" w:rsidRPr="00343D5D" w:rsidRDefault="00D61B19" w:rsidP="00D61B19">
      <w:pPr>
        <w:pStyle w:val="BodyText2"/>
        <w:rPr>
          <w:b/>
          <w:i/>
          <w:sz w:val="24"/>
          <w:szCs w:val="24"/>
        </w:rPr>
      </w:pPr>
      <w:r w:rsidRPr="00343D5D">
        <w:rPr>
          <w:b/>
          <w:i/>
          <w:sz w:val="24"/>
          <w:szCs w:val="24"/>
          <w:u w:val="single"/>
        </w:rPr>
        <w:t>Committee Reports</w:t>
      </w:r>
      <w:r w:rsidRPr="00343D5D">
        <w:rPr>
          <w:b/>
          <w:i/>
          <w:sz w:val="24"/>
          <w:szCs w:val="24"/>
        </w:rPr>
        <w:t>:</w:t>
      </w:r>
    </w:p>
    <w:p w14:paraId="48C6E653" w14:textId="77777777" w:rsidR="00F033CD" w:rsidRPr="00D1439F" w:rsidRDefault="00D61B19" w:rsidP="00D61B19">
      <w:pPr>
        <w:pStyle w:val="BodyText2"/>
        <w:rPr>
          <w:sz w:val="24"/>
          <w:szCs w:val="24"/>
        </w:rPr>
      </w:pPr>
      <w:r w:rsidRPr="00343D5D">
        <w:rPr>
          <w:sz w:val="24"/>
          <w:szCs w:val="24"/>
        </w:rPr>
        <w:t xml:space="preserve">Dr. Sanny </w:t>
      </w:r>
      <w:r w:rsidR="00343D5D">
        <w:rPr>
          <w:sz w:val="24"/>
          <w:szCs w:val="24"/>
        </w:rPr>
        <w:t xml:space="preserve">advised </w:t>
      </w:r>
      <w:r w:rsidRPr="00343D5D">
        <w:rPr>
          <w:sz w:val="24"/>
          <w:szCs w:val="24"/>
        </w:rPr>
        <w:t xml:space="preserve">Senators </w:t>
      </w:r>
      <w:r w:rsidR="00343D5D">
        <w:rPr>
          <w:sz w:val="24"/>
          <w:szCs w:val="24"/>
        </w:rPr>
        <w:t xml:space="preserve">that June is the beginning month of the new term and the committees generally do not have action reports until the September </w:t>
      </w:r>
      <w:r w:rsidR="00D1439F">
        <w:rPr>
          <w:sz w:val="24"/>
          <w:szCs w:val="24"/>
        </w:rPr>
        <w:t xml:space="preserve">or October </w:t>
      </w:r>
      <w:r w:rsidR="00343D5D">
        <w:rPr>
          <w:sz w:val="24"/>
          <w:szCs w:val="24"/>
        </w:rPr>
        <w:t>meeting</w:t>
      </w:r>
      <w:r w:rsidR="00D1439F">
        <w:rPr>
          <w:sz w:val="24"/>
          <w:szCs w:val="24"/>
        </w:rPr>
        <w:t xml:space="preserve"> (depending on the September meeting date)</w:t>
      </w:r>
      <w:r w:rsidR="00343D5D">
        <w:rPr>
          <w:sz w:val="24"/>
          <w:szCs w:val="24"/>
        </w:rPr>
        <w:t>, since most traditionally do not</w:t>
      </w:r>
      <w:r w:rsidR="00D1439F">
        <w:rPr>
          <w:sz w:val="24"/>
          <w:szCs w:val="24"/>
        </w:rPr>
        <w:t xml:space="preserve"> m</w:t>
      </w:r>
      <w:r w:rsidR="00343D5D">
        <w:rPr>
          <w:sz w:val="24"/>
          <w:szCs w:val="24"/>
        </w:rPr>
        <w:t xml:space="preserve">eet in July and August.  He encouraged Senators to review the committee actions that will be reported as a part of September Senate meeting report.  Dr. Sanny noted that our committees do an incredible amount of work in the service of </w:t>
      </w:r>
      <w:r w:rsidR="00F71810">
        <w:rPr>
          <w:sz w:val="24"/>
          <w:szCs w:val="24"/>
        </w:rPr>
        <w:t>their faculty colleagues</w:t>
      </w:r>
    </w:p>
    <w:p w14:paraId="117EE1BC" w14:textId="77777777" w:rsidR="00F033CD" w:rsidRDefault="00F033CD" w:rsidP="00D61B19">
      <w:pPr>
        <w:pStyle w:val="BodyText2"/>
        <w:rPr>
          <w:b/>
          <w:i/>
          <w:sz w:val="24"/>
          <w:szCs w:val="24"/>
          <w:u w:val="single"/>
        </w:rPr>
      </w:pPr>
    </w:p>
    <w:p w14:paraId="4BA6AC22" w14:textId="77777777" w:rsidR="00F033CD" w:rsidRDefault="00D61B19" w:rsidP="00D61B19">
      <w:pPr>
        <w:pStyle w:val="BodyText2"/>
        <w:rPr>
          <w:sz w:val="24"/>
          <w:szCs w:val="24"/>
        </w:rPr>
      </w:pPr>
      <w:r w:rsidRPr="00343D5D">
        <w:rPr>
          <w:b/>
          <w:i/>
          <w:sz w:val="24"/>
          <w:szCs w:val="24"/>
          <w:u w:val="single"/>
        </w:rPr>
        <w:t>Old Business</w:t>
      </w:r>
      <w:r w:rsidRPr="00343D5D">
        <w:rPr>
          <w:b/>
          <w:i/>
          <w:sz w:val="24"/>
          <w:szCs w:val="24"/>
        </w:rPr>
        <w:t xml:space="preserve">: </w:t>
      </w:r>
      <w:r w:rsidRPr="00343D5D">
        <w:rPr>
          <w:sz w:val="24"/>
          <w:szCs w:val="24"/>
        </w:rPr>
        <w:t xml:space="preserve">  </w:t>
      </w:r>
    </w:p>
    <w:p w14:paraId="54266F17" w14:textId="77777777" w:rsidR="00D61B19" w:rsidRPr="001D5A6D" w:rsidRDefault="00D61B19" w:rsidP="00D61B19">
      <w:pPr>
        <w:pStyle w:val="BodyText2"/>
        <w:rPr>
          <w:sz w:val="24"/>
          <w:szCs w:val="24"/>
        </w:rPr>
      </w:pPr>
      <w:r w:rsidRPr="001D5A6D">
        <w:rPr>
          <w:sz w:val="24"/>
          <w:szCs w:val="24"/>
        </w:rPr>
        <w:t>There was no old business to address.</w:t>
      </w:r>
    </w:p>
    <w:p w14:paraId="61809DEB" w14:textId="77777777" w:rsidR="00F033CD" w:rsidRDefault="00F033CD" w:rsidP="00D61B19">
      <w:pPr>
        <w:pStyle w:val="BodyText2"/>
        <w:rPr>
          <w:b/>
          <w:i/>
          <w:sz w:val="24"/>
          <w:szCs w:val="24"/>
          <w:u w:val="single"/>
        </w:rPr>
      </w:pPr>
    </w:p>
    <w:p w14:paraId="1E373509" w14:textId="77777777" w:rsidR="00D61B19" w:rsidRDefault="00D61B19" w:rsidP="00D61B19">
      <w:pPr>
        <w:pStyle w:val="BodyText2"/>
        <w:rPr>
          <w:b/>
          <w:i/>
          <w:sz w:val="24"/>
          <w:szCs w:val="24"/>
        </w:rPr>
      </w:pPr>
      <w:r w:rsidRPr="00343D5D">
        <w:rPr>
          <w:b/>
          <w:i/>
          <w:sz w:val="24"/>
          <w:szCs w:val="24"/>
          <w:u w:val="single"/>
        </w:rPr>
        <w:t>New Business</w:t>
      </w:r>
      <w:r w:rsidRPr="00343D5D">
        <w:rPr>
          <w:b/>
          <w:i/>
          <w:sz w:val="24"/>
          <w:szCs w:val="24"/>
        </w:rPr>
        <w:t>:</w:t>
      </w:r>
    </w:p>
    <w:p w14:paraId="46FA6CFE" w14:textId="77777777" w:rsidR="001D5A6D" w:rsidRPr="001D5A6D" w:rsidRDefault="001D5A6D" w:rsidP="001D5A6D">
      <w:pPr>
        <w:pStyle w:val="BodyText2"/>
        <w:rPr>
          <w:sz w:val="24"/>
          <w:szCs w:val="24"/>
        </w:rPr>
      </w:pPr>
      <w:r>
        <w:rPr>
          <w:sz w:val="24"/>
          <w:szCs w:val="24"/>
        </w:rPr>
        <w:t>There was no new</w:t>
      </w:r>
      <w:r w:rsidRPr="001D5A6D">
        <w:rPr>
          <w:sz w:val="24"/>
          <w:szCs w:val="24"/>
        </w:rPr>
        <w:t xml:space="preserve"> business to address.</w:t>
      </w:r>
    </w:p>
    <w:p w14:paraId="10341422" w14:textId="77777777" w:rsidR="00F033CD" w:rsidRDefault="00F033CD" w:rsidP="00240000">
      <w:pPr>
        <w:pStyle w:val="BodyText2"/>
        <w:rPr>
          <w:b/>
          <w:i/>
          <w:sz w:val="24"/>
          <w:szCs w:val="24"/>
          <w:u w:val="single"/>
        </w:rPr>
      </w:pPr>
    </w:p>
    <w:p w14:paraId="38F5173F" w14:textId="77777777" w:rsidR="00DC1E61" w:rsidRPr="00240000" w:rsidRDefault="00D61B19" w:rsidP="00240000">
      <w:pPr>
        <w:pStyle w:val="BodyText2"/>
        <w:rPr>
          <w:sz w:val="24"/>
          <w:szCs w:val="24"/>
        </w:rPr>
      </w:pPr>
      <w:r w:rsidRPr="001D5A6D">
        <w:rPr>
          <w:b/>
          <w:i/>
          <w:sz w:val="24"/>
          <w:szCs w:val="24"/>
          <w:u w:val="single"/>
        </w:rPr>
        <w:t>Adjournment</w:t>
      </w:r>
      <w:r w:rsidRPr="001D5A6D">
        <w:rPr>
          <w:b/>
          <w:i/>
          <w:sz w:val="24"/>
          <w:szCs w:val="24"/>
        </w:rPr>
        <w:t>:</w:t>
      </w:r>
      <w:r w:rsidRPr="001D5A6D">
        <w:rPr>
          <w:sz w:val="24"/>
          <w:szCs w:val="24"/>
        </w:rPr>
        <w:t xml:space="preserve">  The meeting was adjourned at </w:t>
      </w:r>
      <w:r w:rsidR="001D5A6D" w:rsidRPr="001D5A6D">
        <w:rPr>
          <w:sz w:val="24"/>
          <w:szCs w:val="24"/>
        </w:rPr>
        <w:softHyphen/>
      </w:r>
      <w:r w:rsidR="001D5A6D" w:rsidRPr="001D5A6D">
        <w:rPr>
          <w:sz w:val="24"/>
          <w:szCs w:val="24"/>
        </w:rPr>
        <w:softHyphen/>
      </w:r>
      <w:r w:rsidR="001D5A6D" w:rsidRPr="001D5A6D">
        <w:rPr>
          <w:sz w:val="24"/>
          <w:szCs w:val="24"/>
        </w:rPr>
        <w:softHyphen/>
        <w:t>1:12</w:t>
      </w:r>
      <w:r w:rsidRPr="001D5A6D">
        <w:rPr>
          <w:sz w:val="24"/>
          <w:szCs w:val="24"/>
        </w:rPr>
        <w:t xml:space="preserve"> p.m. </w:t>
      </w:r>
    </w:p>
    <w:sectPr w:rsidR="00DC1E61" w:rsidRPr="00240000" w:rsidSect="00F71810">
      <w:footerReference w:type="default" r:id="rId7"/>
      <w:pgSz w:w="12240" w:h="15840"/>
      <w:pgMar w:top="81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F2C03" w14:textId="77777777" w:rsidR="00EF6C3F" w:rsidRDefault="007C4295">
      <w:r>
        <w:separator/>
      </w:r>
    </w:p>
  </w:endnote>
  <w:endnote w:type="continuationSeparator" w:id="0">
    <w:p w14:paraId="0AFCC530" w14:textId="77777777" w:rsidR="00EF6C3F" w:rsidRDefault="007C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432925"/>
      <w:docPartObj>
        <w:docPartGallery w:val="Page Numbers (Bottom of Page)"/>
        <w:docPartUnique/>
      </w:docPartObj>
    </w:sdtPr>
    <w:sdtEndPr>
      <w:rPr>
        <w:noProof/>
      </w:rPr>
    </w:sdtEndPr>
    <w:sdtContent>
      <w:p w14:paraId="1E490242" w14:textId="77777777" w:rsidR="00E734E7" w:rsidRDefault="00ED6C9F">
        <w:pPr>
          <w:pStyle w:val="Footer"/>
          <w:jc w:val="right"/>
        </w:pPr>
        <w:r>
          <w:fldChar w:fldCharType="begin"/>
        </w:r>
        <w:r>
          <w:instrText xml:space="preserve"> PAGE   \* MERGEFORMAT </w:instrText>
        </w:r>
        <w:r>
          <w:fldChar w:fldCharType="separate"/>
        </w:r>
        <w:r w:rsidR="00BA13ED">
          <w:rPr>
            <w:noProof/>
          </w:rPr>
          <w:t>3</w:t>
        </w:r>
        <w:r>
          <w:rPr>
            <w:noProof/>
          </w:rPr>
          <w:fldChar w:fldCharType="end"/>
        </w:r>
      </w:p>
    </w:sdtContent>
  </w:sdt>
  <w:p w14:paraId="71E87065" w14:textId="77777777" w:rsidR="00E734E7" w:rsidRDefault="0075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99CE3" w14:textId="77777777" w:rsidR="00EF6C3F" w:rsidRDefault="007C4295">
      <w:r>
        <w:separator/>
      </w:r>
    </w:p>
  </w:footnote>
  <w:footnote w:type="continuationSeparator" w:id="0">
    <w:p w14:paraId="29932ED1" w14:textId="77777777" w:rsidR="00EF6C3F" w:rsidRDefault="007C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814"/>
    <w:multiLevelType w:val="hybridMultilevel"/>
    <w:tmpl w:val="6D54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F7215"/>
    <w:multiLevelType w:val="hybridMultilevel"/>
    <w:tmpl w:val="A9C47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4A1055"/>
    <w:multiLevelType w:val="hybridMultilevel"/>
    <w:tmpl w:val="CD7EE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DB0BD4"/>
    <w:multiLevelType w:val="hybridMultilevel"/>
    <w:tmpl w:val="CE9E2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096E2B"/>
    <w:multiLevelType w:val="hybridMultilevel"/>
    <w:tmpl w:val="7DD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F067E"/>
    <w:multiLevelType w:val="hybridMultilevel"/>
    <w:tmpl w:val="8ED4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19"/>
    <w:rsid w:val="000B06F3"/>
    <w:rsid w:val="001D5A6D"/>
    <w:rsid w:val="001E7996"/>
    <w:rsid w:val="00207785"/>
    <w:rsid w:val="00240000"/>
    <w:rsid w:val="00291149"/>
    <w:rsid w:val="002F24AA"/>
    <w:rsid w:val="00321D93"/>
    <w:rsid w:val="00343D5D"/>
    <w:rsid w:val="003B4630"/>
    <w:rsid w:val="003E1FA7"/>
    <w:rsid w:val="003F06C2"/>
    <w:rsid w:val="004C1508"/>
    <w:rsid w:val="004F5BEB"/>
    <w:rsid w:val="005912CE"/>
    <w:rsid w:val="005D0009"/>
    <w:rsid w:val="005D07EF"/>
    <w:rsid w:val="005E3099"/>
    <w:rsid w:val="0066540A"/>
    <w:rsid w:val="00693C55"/>
    <w:rsid w:val="007078A2"/>
    <w:rsid w:val="00754CDC"/>
    <w:rsid w:val="00782CFF"/>
    <w:rsid w:val="0078542B"/>
    <w:rsid w:val="007A0EE7"/>
    <w:rsid w:val="007C1321"/>
    <w:rsid w:val="007C4295"/>
    <w:rsid w:val="007C6D26"/>
    <w:rsid w:val="007C7FD0"/>
    <w:rsid w:val="007D6139"/>
    <w:rsid w:val="0080418A"/>
    <w:rsid w:val="00922885"/>
    <w:rsid w:val="00924482"/>
    <w:rsid w:val="0093675C"/>
    <w:rsid w:val="009F48B0"/>
    <w:rsid w:val="009F7E0D"/>
    <w:rsid w:val="00AF6DB9"/>
    <w:rsid w:val="00BA13ED"/>
    <w:rsid w:val="00C90856"/>
    <w:rsid w:val="00CB08F8"/>
    <w:rsid w:val="00D00FF9"/>
    <w:rsid w:val="00D1439F"/>
    <w:rsid w:val="00D1601A"/>
    <w:rsid w:val="00D61B19"/>
    <w:rsid w:val="00E31AE6"/>
    <w:rsid w:val="00E83061"/>
    <w:rsid w:val="00ED5587"/>
    <w:rsid w:val="00ED6C9F"/>
    <w:rsid w:val="00EF6C3F"/>
    <w:rsid w:val="00F033CD"/>
    <w:rsid w:val="00F11677"/>
    <w:rsid w:val="00F7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3790"/>
  <w15:chartTrackingRefBased/>
  <w15:docId w15:val="{2435B322-38C1-4D44-988F-DB20CB69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19"/>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D61B19"/>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61B19"/>
    <w:rPr>
      <w:rFonts w:ascii="Times New Roman" w:eastAsia="Times New Roman" w:hAnsi="Times New Roman" w:cs="Times New Roman"/>
      <w:i/>
      <w:sz w:val="23"/>
      <w:szCs w:val="23"/>
    </w:rPr>
  </w:style>
  <w:style w:type="paragraph" w:styleId="Footer">
    <w:name w:val="footer"/>
    <w:basedOn w:val="Normal"/>
    <w:link w:val="FooterChar"/>
    <w:uiPriority w:val="99"/>
    <w:unhideWhenUsed/>
    <w:rsid w:val="00D61B19"/>
    <w:pPr>
      <w:tabs>
        <w:tab w:val="center" w:pos="4680"/>
        <w:tab w:val="right" w:pos="9360"/>
      </w:tabs>
    </w:pPr>
  </w:style>
  <w:style w:type="character" w:customStyle="1" w:styleId="FooterChar">
    <w:name w:val="Footer Char"/>
    <w:basedOn w:val="DefaultParagraphFont"/>
    <w:link w:val="Footer"/>
    <w:uiPriority w:val="99"/>
    <w:rsid w:val="00D61B19"/>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61B19"/>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D61B19"/>
    <w:rPr>
      <w:rFonts w:ascii="Times New Roman" w:eastAsia="Times New Roman" w:hAnsi="Times New Roman" w:cs="Times New Roman"/>
      <w:b/>
      <w:bCs/>
      <w:sz w:val="23"/>
      <w:szCs w:val="23"/>
    </w:rPr>
  </w:style>
  <w:style w:type="paragraph" w:styleId="BodyText2">
    <w:name w:val="Body Text 2"/>
    <w:basedOn w:val="Normal"/>
    <w:link w:val="BodyText2Char"/>
    <w:uiPriority w:val="99"/>
    <w:unhideWhenUsed/>
    <w:rsid w:val="00D61B19"/>
    <w:rPr>
      <w:sz w:val="22"/>
      <w:szCs w:val="22"/>
    </w:rPr>
  </w:style>
  <w:style w:type="character" w:customStyle="1" w:styleId="BodyText2Char">
    <w:name w:val="Body Text 2 Char"/>
    <w:basedOn w:val="DefaultParagraphFont"/>
    <w:link w:val="BodyText2"/>
    <w:uiPriority w:val="99"/>
    <w:rsid w:val="00D61B19"/>
    <w:rPr>
      <w:rFonts w:ascii="Times New Roman" w:eastAsia="Times New Roman" w:hAnsi="Times New Roman" w:cs="Times New Roman"/>
    </w:rPr>
  </w:style>
  <w:style w:type="paragraph" w:styleId="BodyText3">
    <w:name w:val="Body Text 3"/>
    <w:basedOn w:val="Normal"/>
    <w:link w:val="BodyText3Char"/>
    <w:uiPriority w:val="99"/>
    <w:semiHidden/>
    <w:unhideWhenUsed/>
    <w:rsid w:val="00D61B19"/>
    <w:rPr>
      <w:sz w:val="23"/>
      <w:szCs w:val="23"/>
    </w:rPr>
  </w:style>
  <w:style w:type="character" w:customStyle="1" w:styleId="BodyText3Char">
    <w:name w:val="Body Text 3 Char"/>
    <w:basedOn w:val="DefaultParagraphFont"/>
    <w:link w:val="BodyText3"/>
    <w:uiPriority w:val="99"/>
    <w:semiHidden/>
    <w:rsid w:val="00D61B19"/>
    <w:rPr>
      <w:rFonts w:ascii="Times New Roman" w:eastAsia="Times New Roman" w:hAnsi="Times New Roman" w:cs="Times New Roman"/>
      <w:sz w:val="23"/>
      <w:szCs w:val="23"/>
    </w:rPr>
  </w:style>
  <w:style w:type="paragraph" w:styleId="NoSpacing">
    <w:name w:val="No Spacing"/>
    <w:uiPriority w:val="1"/>
    <w:qFormat/>
    <w:rsid w:val="00D61B19"/>
  </w:style>
  <w:style w:type="paragraph" w:styleId="ListParagraph">
    <w:name w:val="List Paragraph"/>
    <w:basedOn w:val="Normal"/>
    <w:uiPriority w:val="34"/>
    <w:qFormat/>
    <w:rsid w:val="00D61B19"/>
    <w:pPr>
      <w:ind w:left="720"/>
      <w:contextualSpacing/>
    </w:pPr>
  </w:style>
  <w:style w:type="paragraph" w:styleId="BalloonText">
    <w:name w:val="Balloon Text"/>
    <w:basedOn w:val="Normal"/>
    <w:link w:val="BalloonTextChar"/>
    <w:uiPriority w:val="99"/>
    <w:semiHidden/>
    <w:unhideWhenUsed/>
    <w:rsid w:val="00C90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8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Keene, Jean</cp:lastModifiedBy>
  <cp:revision>2</cp:revision>
  <cp:lastPrinted>2018-09-12T14:42:00Z</cp:lastPrinted>
  <dcterms:created xsi:type="dcterms:W3CDTF">2020-09-18T17:38:00Z</dcterms:created>
  <dcterms:modified xsi:type="dcterms:W3CDTF">2020-09-18T17:38:00Z</dcterms:modified>
</cp:coreProperties>
</file>