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1B2BE" w14:textId="77777777" w:rsidR="00FD7ED3" w:rsidRPr="00FD7ED3" w:rsidRDefault="00FD7ED3" w:rsidP="00FD7ED3">
      <w:pPr>
        <w:pStyle w:val="Title"/>
        <w:rPr>
          <w:color w:val="002060"/>
          <w:sz w:val="22"/>
          <w:szCs w:val="22"/>
        </w:rPr>
      </w:pPr>
      <w:r w:rsidRPr="00FD7ED3">
        <w:rPr>
          <w:color w:val="002060"/>
          <w:sz w:val="22"/>
          <w:szCs w:val="22"/>
        </w:rPr>
        <w:t>OSU-CHS FACULTY SENATE</w:t>
      </w:r>
    </w:p>
    <w:p w14:paraId="02B2FCDE" w14:textId="77777777" w:rsidR="00FD7ED3" w:rsidRPr="00FD7ED3" w:rsidRDefault="00FD7ED3" w:rsidP="00FD7ED3">
      <w:pPr>
        <w:autoSpaceDE w:val="0"/>
        <w:autoSpaceDN w:val="0"/>
        <w:adjustRightInd w:val="0"/>
        <w:jc w:val="center"/>
        <w:rPr>
          <w:bCs/>
          <w:color w:val="002060"/>
          <w:sz w:val="22"/>
          <w:szCs w:val="22"/>
        </w:rPr>
      </w:pPr>
      <w:r w:rsidRPr="00FD7ED3">
        <w:rPr>
          <w:bCs/>
          <w:color w:val="002060"/>
          <w:sz w:val="22"/>
          <w:szCs w:val="22"/>
        </w:rPr>
        <w:t>2020-2021</w:t>
      </w:r>
    </w:p>
    <w:p w14:paraId="1531C3BB" w14:textId="065BDE90" w:rsidR="00677EE7" w:rsidRPr="00BF591A" w:rsidRDefault="00125B45" w:rsidP="00FD7ED3">
      <w:pPr>
        <w:autoSpaceDE w:val="0"/>
        <w:autoSpaceDN w:val="0"/>
        <w:adjustRightInd w:val="0"/>
        <w:jc w:val="center"/>
        <w:rPr>
          <w:bCs/>
          <w:sz w:val="22"/>
          <w:szCs w:val="22"/>
        </w:rPr>
      </w:pPr>
      <w:r>
        <w:rPr>
          <w:bCs/>
          <w:sz w:val="22"/>
          <w:szCs w:val="22"/>
        </w:rPr>
        <w:t>January 15, 2021</w:t>
      </w:r>
      <w:r w:rsidR="00FD7ED3" w:rsidRPr="00BF591A">
        <w:rPr>
          <w:bCs/>
          <w:sz w:val="22"/>
          <w:szCs w:val="22"/>
        </w:rPr>
        <w:t xml:space="preserve"> Minutes</w:t>
      </w:r>
    </w:p>
    <w:p w14:paraId="279B7BF5" w14:textId="13DE93AD" w:rsidR="00FD7ED3" w:rsidRPr="00677EE7" w:rsidRDefault="00677EE7" w:rsidP="00FD7ED3">
      <w:pPr>
        <w:autoSpaceDE w:val="0"/>
        <w:autoSpaceDN w:val="0"/>
        <w:adjustRightInd w:val="0"/>
        <w:jc w:val="center"/>
        <w:rPr>
          <w:bCs/>
          <w:i/>
          <w:color w:val="002060"/>
          <w:sz w:val="22"/>
          <w:szCs w:val="22"/>
          <w:highlight w:val="yellow"/>
        </w:rPr>
      </w:pPr>
      <w:r w:rsidRPr="00677EE7">
        <w:rPr>
          <w:bCs/>
          <w:i/>
          <w:color w:val="002060"/>
          <w:sz w:val="22"/>
          <w:szCs w:val="22"/>
        </w:rPr>
        <w:t>(Approved:</w:t>
      </w:r>
      <w:r w:rsidR="00BF591A">
        <w:rPr>
          <w:bCs/>
          <w:i/>
          <w:color w:val="002060"/>
          <w:sz w:val="22"/>
          <w:szCs w:val="22"/>
        </w:rPr>
        <w:t xml:space="preserve"> </w:t>
      </w:r>
      <w:r w:rsidR="004D3878">
        <w:rPr>
          <w:bCs/>
          <w:i/>
          <w:color w:val="002060"/>
          <w:sz w:val="22"/>
          <w:szCs w:val="22"/>
        </w:rPr>
        <w:t>2-12-21 with minor changes</w:t>
      </w:r>
      <w:r w:rsidRPr="00677EE7">
        <w:rPr>
          <w:bCs/>
          <w:i/>
          <w:color w:val="002060"/>
          <w:sz w:val="22"/>
          <w:szCs w:val="22"/>
        </w:rPr>
        <w:t>)</w:t>
      </w:r>
      <w:r w:rsidR="00FD7ED3" w:rsidRPr="00677EE7">
        <w:rPr>
          <w:bCs/>
          <w:i/>
          <w:color w:val="002060"/>
          <w:sz w:val="22"/>
          <w:szCs w:val="22"/>
        </w:rPr>
        <w:t xml:space="preserve"> </w:t>
      </w:r>
    </w:p>
    <w:p w14:paraId="635A7F5A" w14:textId="77777777" w:rsidR="00BF591A" w:rsidRDefault="00BF591A" w:rsidP="006B2EFE">
      <w:pPr>
        <w:keepNext/>
        <w:autoSpaceDE w:val="0"/>
        <w:autoSpaceDN w:val="0"/>
        <w:adjustRightInd w:val="0"/>
        <w:spacing w:after="120"/>
        <w:rPr>
          <w:i/>
          <w:iCs/>
          <w:sz w:val="22"/>
          <w:szCs w:val="22"/>
        </w:rPr>
      </w:pPr>
    </w:p>
    <w:p w14:paraId="7F5FEAEA" w14:textId="56CBB3FD" w:rsidR="00FD7ED3" w:rsidRPr="00A5056B" w:rsidRDefault="002A760F" w:rsidP="006B2EFE">
      <w:pPr>
        <w:keepNext/>
        <w:autoSpaceDE w:val="0"/>
        <w:autoSpaceDN w:val="0"/>
        <w:adjustRightInd w:val="0"/>
        <w:spacing w:after="120"/>
        <w:rPr>
          <w:i/>
          <w:iCs/>
          <w:sz w:val="22"/>
          <w:szCs w:val="22"/>
        </w:rPr>
      </w:pPr>
      <w:r>
        <w:rPr>
          <w:i/>
          <w:iCs/>
          <w:sz w:val="22"/>
          <w:szCs w:val="22"/>
        </w:rPr>
        <w:t>Zoom meeting: Noon to 1:00</w:t>
      </w:r>
      <w:r w:rsidR="00FD7ED3" w:rsidRPr="00A5056B">
        <w:rPr>
          <w:i/>
          <w:iCs/>
          <w:sz w:val="22"/>
          <w:szCs w:val="22"/>
        </w:rPr>
        <w:t xml:space="preserve"> p.m.</w:t>
      </w:r>
    </w:p>
    <w:p w14:paraId="1DC4226C" w14:textId="756A129B" w:rsidR="00FD7ED3" w:rsidRPr="00A5056B" w:rsidRDefault="00FD7ED3" w:rsidP="006B2EFE">
      <w:pPr>
        <w:keepNext/>
        <w:autoSpaceDE w:val="0"/>
        <w:autoSpaceDN w:val="0"/>
        <w:adjustRightInd w:val="0"/>
        <w:rPr>
          <w:i/>
          <w:iCs/>
          <w:sz w:val="22"/>
          <w:szCs w:val="22"/>
        </w:rPr>
      </w:pPr>
      <w:r w:rsidRPr="00A5056B">
        <w:rPr>
          <w:i/>
          <w:iCs/>
          <w:sz w:val="22"/>
          <w:szCs w:val="22"/>
        </w:rPr>
        <w:t xml:space="preserve">Invitees:  </w:t>
      </w:r>
      <w:r w:rsidR="00D86D12" w:rsidRPr="00D86D12">
        <w:rPr>
          <w:i/>
          <w:sz w:val="22"/>
          <w:szCs w:val="22"/>
        </w:rPr>
        <w:t xml:space="preserve">Drs. </w:t>
      </w:r>
      <w:r w:rsidR="003F24CA">
        <w:rPr>
          <w:i/>
          <w:sz w:val="22"/>
          <w:szCs w:val="22"/>
        </w:rPr>
        <w:t xml:space="preserve">Anne </w:t>
      </w:r>
      <w:r w:rsidR="00D86D12" w:rsidRPr="00D86D12">
        <w:rPr>
          <w:i/>
          <w:iCs/>
          <w:sz w:val="22"/>
        </w:rPr>
        <w:t xml:space="preserve">Weil, </w:t>
      </w:r>
      <w:r w:rsidR="003F24CA">
        <w:rPr>
          <w:i/>
          <w:iCs/>
          <w:sz w:val="22"/>
        </w:rPr>
        <w:t xml:space="preserve">Jason </w:t>
      </w:r>
      <w:r w:rsidR="00D86D12" w:rsidRPr="00D86D12">
        <w:rPr>
          <w:i/>
          <w:iCs/>
          <w:sz w:val="22"/>
        </w:rPr>
        <w:t xml:space="preserve">Beaman, </w:t>
      </w:r>
      <w:r w:rsidR="003F24CA">
        <w:rPr>
          <w:i/>
          <w:iCs/>
          <w:sz w:val="22"/>
        </w:rPr>
        <w:t xml:space="preserve">Lora </w:t>
      </w:r>
      <w:r w:rsidR="00D86D12" w:rsidRPr="00D86D12">
        <w:rPr>
          <w:i/>
          <w:iCs/>
          <w:sz w:val="22"/>
        </w:rPr>
        <w:t xml:space="preserve">Cotton, </w:t>
      </w:r>
      <w:r w:rsidR="00522781">
        <w:rPr>
          <w:i/>
          <w:iCs/>
          <w:sz w:val="22"/>
        </w:rPr>
        <w:t xml:space="preserve">Kath </w:t>
      </w:r>
      <w:r w:rsidR="00D86D12" w:rsidRPr="00D86D12">
        <w:rPr>
          <w:i/>
          <w:iCs/>
          <w:sz w:val="22"/>
        </w:rPr>
        <w:t xml:space="preserve">Curtis, </w:t>
      </w:r>
      <w:r w:rsidR="00522781">
        <w:rPr>
          <w:i/>
          <w:iCs/>
          <w:sz w:val="22"/>
        </w:rPr>
        <w:t xml:space="preserve">Gavin </w:t>
      </w:r>
      <w:r w:rsidR="00D86D12" w:rsidRPr="00D86D12">
        <w:rPr>
          <w:i/>
          <w:iCs/>
          <w:sz w:val="22"/>
        </w:rPr>
        <w:t xml:space="preserve">Gardner, </w:t>
      </w:r>
      <w:r w:rsidR="00522781">
        <w:rPr>
          <w:i/>
          <w:iCs/>
          <w:sz w:val="22"/>
        </w:rPr>
        <w:t xml:space="preserve">Sarah </w:t>
      </w:r>
      <w:r w:rsidR="00D86D12" w:rsidRPr="00D86D12">
        <w:rPr>
          <w:i/>
          <w:iCs/>
          <w:sz w:val="22"/>
        </w:rPr>
        <w:t xml:space="preserve">Hall, </w:t>
      </w:r>
      <w:r w:rsidR="00522781">
        <w:rPr>
          <w:i/>
          <w:iCs/>
          <w:sz w:val="22"/>
        </w:rPr>
        <w:t xml:space="preserve">Regina </w:t>
      </w:r>
      <w:r w:rsidR="00D86D12" w:rsidRPr="00D86D12">
        <w:rPr>
          <w:i/>
          <w:iCs/>
          <w:sz w:val="22"/>
        </w:rPr>
        <w:t xml:space="preserve">Lewis, </w:t>
      </w:r>
      <w:r w:rsidR="003F24CA">
        <w:rPr>
          <w:i/>
          <w:iCs/>
          <w:sz w:val="22"/>
        </w:rPr>
        <w:t xml:space="preserve">Charles </w:t>
      </w:r>
      <w:r w:rsidR="00D86D12" w:rsidRPr="00D86D12">
        <w:rPr>
          <w:i/>
          <w:iCs/>
          <w:sz w:val="22"/>
        </w:rPr>
        <w:t xml:space="preserve">Sanny, and </w:t>
      </w:r>
      <w:r w:rsidR="00522781">
        <w:rPr>
          <w:i/>
          <w:iCs/>
          <w:sz w:val="22"/>
        </w:rPr>
        <w:t xml:space="preserve">Eric </w:t>
      </w:r>
      <w:r w:rsidR="00D86D12" w:rsidRPr="00D86D12">
        <w:rPr>
          <w:i/>
          <w:iCs/>
          <w:sz w:val="22"/>
        </w:rPr>
        <w:t>Warren</w:t>
      </w:r>
    </w:p>
    <w:p w14:paraId="08695630" w14:textId="6FFBF595" w:rsidR="00FD7ED3" w:rsidRDefault="00FD7ED3" w:rsidP="006B2EFE">
      <w:pPr>
        <w:keepNext/>
        <w:autoSpaceDE w:val="0"/>
        <w:autoSpaceDN w:val="0"/>
        <w:adjustRightInd w:val="0"/>
        <w:rPr>
          <w:i/>
          <w:iCs/>
          <w:sz w:val="22"/>
          <w:szCs w:val="22"/>
        </w:rPr>
      </w:pPr>
      <w:r w:rsidRPr="00A5056B">
        <w:rPr>
          <w:i/>
          <w:iCs/>
          <w:color w:val="002060"/>
          <w:sz w:val="22"/>
          <w:szCs w:val="22"/>
        </w:rPr>
        <w:tab/>
      </w:r>
      <w:r w:rsidRPr="00A5056B">
        <w:rPr>
          <w:i/>
          <w:iCs/>
          <w:sz w:val="22"/>
          <w:szCs w:val="22"/>
        </w:rPr>
        <w:t xml:space="preserve">   Dr</w:t>
      </w:r>
      <w:r w:rsidR="005E78F3">
        <w:rPr>
          <w:i/>
          <w:iCs/>
          <w:sz w:val="22"/>
          <w:szCs w:val="22"/>
        </w:rPr>
        <w:t xml:space="preserve">. </w:t>
      </w:r>
      <w:r w:rsidRPr="00A5056B">
        <w:rPr>
          <w:i/>
          <w:iCs/>
          <w:sz w:val="22"/>
          <w:szCs w:val="22"/>
        </w:rPr>
        <w:t>Stroup</w:t>
      </w:r>
    </w:p>
    <w:p w14:paraId="07284373" w14:textId="0CB4AAB0" w:rsidR="006B2EFE" w:rsidRPr="00A5056B" w:rsidRDefault="006B2EFE" w:rsidP="00BF591A">
      <w:pPr>
        <w:keepNext/>
        <w:autoSpaceDE w:val="0"/>
        <w:autoSpaceDN w:val="0"/>
        <w:adjustRightInd w:val="0"/>
        <w:spacing w:after="120"/>
        <w:rPr>
          <w:i/>
          <w:iCs/>
          <w:sz w:val="22"/>
          <w:szCs w:val="22"/>
        </w:rPr>
      </w:pPr>
      <w:r>
        <w:rPr>
          <w:i/>
          <w:iCs/>
          <w:sz w:val="22"/>
          <w:szCs w:val="22"/>
        </w:rPr>
        <w:tab/>
        <w:t xml:space="preserve">   All OSU-CHS Faculty</w:t>
      </w:r>
    </w:p>
    <w:p w14:paraId="2B062019" w14:textId="1DDC8D9F" w:rsidR="00FD7ED3" w:rsidRPr="00A5056B" w:rsidRDefault="00FD7ED3" w:rsidP="00CE7334">
      <w:pPr>
        <w:pStyle w:val="Heading3"/>
        <w:rPr>
          <w:b/>
          <w:bCs/>
          <w:i w:val="0"/>
          <w:iCs/>
          <w:color w:val="002060"/>
          <w:sz w:val="22"/>
          <w:szCs w:val="22"/>
          <w:u w:val="single"/>
        </w:rPr>
      </w:pPr>
      <w:r w:rsidRPr="00A5056B">
        <w:rPr>
          <w:sz w:val="22"/>
          <w:szCs w:val="22"/>
        </w:rPr>
        <w:t xml:space="preserve">Recorder: </w:t>
      </w:r>
      <w:r w:rsidR="00E00781">
        <w:rPr>
          <w:sz w:val="22"/>
          <w:szCs w:val="22"/>
        </w:rPr>
        <w:t>Dr. Anne Weil</w:t>
      </w:r>
    </w:p>
    <w:p w14:paraId="5E2AC3E6" w14:textId="77777777" w:rsidR="0073719F" w:rsidRDefault="0073719F" w:rsidP="00FD7ED3">
      <w:pPr>
        <w:autoSpaceDE w:val="0"/>
        <w:autoSpaceDN w:val="0"/>
        <w:adjustRightInd w:val="0"/>
        <w:rPr>
          <w:b/>
          <w:bCs/>
          <w:i/>
          <w:iCs/>
          <w:sz w:val="22"/>
          <w:szCs w:val="22"/>
          <w:u w:val="single"/>
        </w:rPr>
      </w:pPr>
    </w:p>
    <w:p w14:paraId="250A22BF" w14:textId="2934AB5A" w:rsidR="00FD7ED3" w:rsidRPr="00FD7ED3" w:rsidRDefault="00FD7ED3" w:rsidP="00BF591A">
      <w:pPr>
        <w:autoSpaceDE w:val="0"/>
        <w:autoSpaceDN w:val="0"/>
        <w:adjustRightInd w:val="0"/>
        <w:spacing w:after="120"/>
        <w:rPr>
          <w:sz w:val="22"/>
          <w:szCs w:val="22"/>
        </w:rPr>
      </w:pPr>
      <w:r w:rsidRPr="00FD7ED3">
        <w:rPr>
          <w:b/>
          <w:bCs/>
          <w:i/>
          <w:iCs/>
          <w:sz w:val="22"/>
          <w:szCs w:val="22"/>
          <w:u w:val="single"/>
        </w:rPr>
        <w:t xml:space="preserve"> </w:t>
      </w:r>
      <w:r w:rsidR="009F1E97">
        <w:rPr>
          <w:b/>
          <w:bCs/>
          <w:i/>
          <w:iCs/>
          <w:sz w:val="22"/>
          <w:szCs w:val="22"/>
          <w:u w:val="single"/>
        </w:rPr>
        <w:t>Attendance:</w:t>
      </w:r>
      <w:r w:rsidRPr="00FD7ED3">
        <w:rPr>
          <w:sz w:val="22"/>
          <w:szCs w:val="22"/>
        </w:rPr>
        <w:t xml:space="preserve"> </w:t>
      </w:r>
    </w:p>
    <w:p w14:paraId="7FA86C08" w14:textId="3864C04F" w:rsidR="0073719F" w:rsidRDefault="00FD7ED3" w:rsidP="0073719F">
      <w:pPr>
        <w:keepNext/>
        <w:autoSpaceDE w:val="0"/>
        <w:autoSpaceDN w:val="0"/>
        <w:adjustRightInd w:val="0"/>
        <w:spacing w:after="120"/>
        <w:rPr>
          <w:sz w:val="22"/>
          <w:szCs w:val="22"/>
        </w:rPr>
      </w:pPr>
      <w:r w:rsidRPr="00FD7ED3">
        <w:rPr>
          <w:sz w:val="22"/>
          <w:szCs w:val="22"/>
        </w:rPr>
        <w:t xml:space="preserve">Senate </w:t>
      </w:r>
      <w:r w:rsidR="009F1E97">
        <w:rPr>
          <w:sz w:val="22"/>
          <w:szCs w:val="22"/>
        </w:rPr>
        <w:t>m</w:t>
      </w:r>
      <w:r w:rsidRPr="00FD7ED3">
        <w:rPr>
          <w:sz w:val="22"/>
          <w:szCs w:val="22"/>
        </w:rPr>
        <w:t xml:space="preserve">embers </w:t>
      </w:r>
      <w:r w:rsidR="009F1E97">
        <w:rPr>
          <w:sz w:val="22"/>
          <w:szCs w:val="22"/>
        </w:rPr>
        <w:t>p</w:t>
      </w:r>
      <w:r w:rsidRPr="00FD7ED3">
        <w:rPr>
          <w:sz w:val="22"/>
          <w:szCs w:val="22"/>
        </w:rPr>
        <w:t>resent</w:t>
      </w:r>
      <w:r w:rsidR="0073719F">
        <w:rPr>
          <w:sz w:val="22"/>
          <w:szCs w:val="22"/>
        </w:rPr>
        <w:t xml:space="preserve"> for all or part of the meeting</w:t>
      </w:r>
      <w:r w:rsidRPr="00FD7ED3">
        <w:rPr>
          <w:sz w:val="22"/>
          <w:szCs w:val="22"/>
        </w:rPr>
        <w:t>:</w:t>
      </w:r>
      <w:r w:rsidR="006B2EFE">
        <w:rPr>
          <w:sz w:val="22"/>
          <w:szCs w:val="22"/>
        </w:rPr>
        <w:t xml:space="preserve">  </w:t>
      </w:r>
      <w:r w:rsidR="00A5056B">
        <w:rPr>
          <w:sz w:val="22"/>
          <w:szCs w:val="22"/>
        </w:rPr>
        <w:t xml:space="preserve">Drs. </w:t>
      </w:r>
      <w:r w:rsidR="0073719F" w:rsidRPr="00A5056B">
        <w:rPr>
          <w:iCs/>
          <w:sz w:val="22"/>
        </w:rPr>
        <w:t>Weil</w:t>
      </w:r>
      <w:r w:rsidR="00566445">
        <w:rPr>
          <w:iCs/>
          <w:sz w:val="22"/>
        </w:rPr>
        <w:t xml:space="preserve">, </w:t>
      </w:r>
      <w:r w:rsidR="0073719F" w:rsidRPr="00A5056B">
        <w:rPr>
          <w:iCs/>
          <w:sz w:val="22"/>
        </w:rPr>
        <w:t xml:space="preserve">Beaman, Cotton, Curtis, Gardner, </w:t>
      </w:r>
      <w:r w:rsidR="00981909" w:rsidRPr="00A5056B">
        <w:rPr>
          <w:iCs/>
          <w:sz w:val="22"/>
        </w:rPr>
        <w:t>Hall</w:t>
      </w:r>
      <w:r w:rsidR="00981909">
        <w:rPr>
          <w:iCs/>
          <w:sz w:val="22"/>
        </w:rPr>
        <w:t>,</w:t>
      </w:r>
      <w:r w:rsidR="00981909" w:rsidRPr="00981909">
        <w:rPr>
          <w:iCs/>
          <w:sz w:val="22"/>
        </w:rPr>
        <w:t xml:space="preserve"> </w:t>
      </w:r>
      <w:r w:rsidR="0073719F" w:rsidRPr="00A5056B">
        <w:rPr>
          <w:iCs/>
          <w:sz w:val="22"/>
        </w:rPr>
        <w:t xml:space="preserve">Lewis, Sanny, and </w:t>
      </w:r>
      <w:r w:rsidR="00981909" w:rsidRPr="00A5056B">
        <w:rPr>
          <w:iCs/>
          <w:sz w:val="22"/>
        </w:rPr>
        <w:t>Warren</w:t>
      </w:r>
      <w:r w:rsidR="00D91C7C">
        <w:rPr>
          <w:iCs/>
          <w:sz w:val="22"/>
        </w:rPr>
        <w:t>.</w:t>
      </w:r>
      <w:r w:rsidR="00440AFD">
        <w:rPr>
          <w:iCs/>
          <w:sz w:val="22"/>
        </w:rPr>
        <w:t xml:space="preserve"> Dr. Beaman had to arrive after the meeting started, and Dr. Warren had to leave before the end of the meeting.</w:t>
      </w:r>
    </w:p>
    <w:p w14:paraId="16471640" w14:textId="0761BA25" w:rsidR="0073719F" w:rsidRDefault="0073719F" w:rsidP="0073719F">
      <w:pPr>
        <w:keepNext/>
        <w:autoSpaceDE w:val="0"/>
        <w:autoSpaceDN w:val="0"/>
        <w:adjustRightInd w:val="0"/>
        <w:spacing w:after="120"/>
        <w:rPr>
          <w:sz w:val="22"/>
          <w:szCs w:val="22"/>
        </w:rPr>
      </w:pPr>
      <w:r w:rsidRPr="00FD7ED3">
        <w:rPr>
          <w:sz w:val="22"/>
          <w:szCs w:val="22"/>
        </w:rPr>
        <w:t xml:space="preserve">Administrator </w:t>
      </w:r>
      <w:r w:rsidRPr="009F1E97">
        <w:rPr>
          <w:sz w:val="22"/>
          <w:szCs w:val="22"/>
        </w:rPr>
        <w:t xml:space="preserve">Present:  </w:t>
      </w:r>
      <w:r w:rsidR="00566445">
        <w:rPr>
          <w:iCs/>
          <w:sz w:val="22"/>
          <w:szCs w:val="22"/>
        </w:rPr>
        <w:t>Dr. Stroup</w:t>
      </w:r>
      <w:r w:rsidR="00A5056B" w:rsidRPr="009F1E97">
        <w:rPr>
          <w:sz w:val="22"/>
          <w:szCs w:val="22"/>
        </w:rPr>
        <w:t xml:space="preserve"> </w:t>
      </w:r>
    </w:p>
    <w:p w14:paraId="0C21FCB1" w14:textId="1252D0E2" w:rsidR="00FD7ED3" w:rsidRDefault="00FD7ED3" w:rsidP="009F1E97">
      <w:pPr>
        <w:rPr>
          <w:sz w:val="22"/>
          <w:szCs w:val="22"/>
        </w:rPr>
      </w:pPr>
      <w:r w:rsidRPr="3AECD2B7">
        <w:rPr>
          <w:b/>
          <w:bCs/>
          <w:i/>
          <w:iCs/>
          <w:sz w:val="22"/>
          <w:szCs w:val="22"/>
          <w:u w:val="single"/>
        </w:rPr>
        <w:t>Call to Order</w:t>
      </w:r>
      <w:r w:rsidRPr="3AECD2B7">
        <w:rPr>
          <w:sz w:val="22"/>
          <w:szCs w:val="22"/>
        </w:rPr>
        <w:t xml:space="preserve">:  </w:t>
      </w:r>
      <w:r w:rsidR="009F1E97" w:rsidRPr="3AECD2B7">
        <w:rPr>
          <w:sz w:val="22"/>
          <w:szCs w:val="22"/>
        </w:rPr>
        <w:t xml:space="preserve">The </w:t>
      </w:r>
      <w:r w:rsidRPr="3AECD2B7">
        <w:rPr>
          <w:sz w:val="22"/>
          <w:szCs w:val="22"/>
        </w:rPr>
        <w:t xml:space="preserve">meeting </w:t>
      </w:r>
      <w:r w:rsidR="009F1E97" w:rsidRPr="3AECD2B7">
        <w:rPr>
          <w:sz w:val="22"/>
          <w:szCs w:val="22"/>
        </w:rPr>
        <w:t xml:space="preserve">was called </w:t>
      </w:r>
      <w:r w:rsidRPr="3AECD2B7">
        <w:rPr>
          <w:sz w:val="22"/>
          <w:szCs w:val="22"/>
        </w:rPr>
        <w:t xml:space="preserve">to order at </w:t>
      </w:r>
      <w:r w:rsidR="009F1E97" w:rsidRPr="3AECD2B7">
        <w:rPr>
          <w:sz w:val="22"/>
          <w:szCs w:val="22"/>
        </w:rPr>
        <w:t>12:0</w:t>
      </w:r>
      <w:r w:rsidR="2AB78999" w:rsidRPr="3AECD2B7">
        <w:rPr>
          <w:sz w:val="22"/>
          <w:szCs w:val="22"/>
        </w:rPr>
        <w:t>2</w:t>
      </w:r>
      <w:r w:rsidR="00CD2828" w:rsidRPr="3AECD2B7">
        <w:rPr>
          <w:sz w:val="22"/>
          <w:szCs w:val="22"/>
        </w:rPr>
        <w:t xml:space="preserve"> by Dr. Weil.  Dr. Weil </w:t>
      </w:r>
      <w:r w:rsidR="0095343E">
        <w:rPr>
          <w:sz w:val="22"/>
          <w:szCs w:val="22"/>
        </w:rPr>
        <w:t>started the meeting off with the approval of the agenda for this meeting.</w:t>
      </w:r>
      <w:r w:rsidR="00B62FB8">
        <w:rPr>
          <w:sz w:val="22"/>
          <w:szCs w:val="22"/>
        </w:rPr>
        <w:t xml:space="preserve"> </w:t>
      </w:r>
      <w:r w:rsidR="00440AFD">
        <w:rPr>
          <w:sz w:val="22"/>
          <w:szCs w:val="22"/>
        </w:rPr>
        <w:t>Motion by Dr. Hall</w:t>
      </w:r>
      <w:r w:rsidR="007D0113">
        <w:rPr>
          <w:sz w:val="22"/>
          <w:szCs w:val="22"/>
        </w:rPr>
        <w:t xml:space="preserve">, seconded by </w:t>
      </w:r>
      <w:r w:rsidR="00440AFD">
        <w:rPr>
          <w:sz w:val="22"/>
          <w:szCs w:val="22"/>
        </w:rPr>
        <w:t>Drs. Curtis and Sanny</w:t>
      </w:r>
      <w:r w:rsidR="008966C8">
        <w:rPr>
          <w:sz w:val="22"/>
          <w:szCs w:val="22"/>
        </w:rPr>
        <w:t>. Agenda unanimously approved.</w:t>
      </w:r>
      <w:r w:rsidR="00CD2828" w:rsidRPr="3AECD2B7">
        <w:rPr>
          <w:sz w:val="22"/>
          <w:szCs w:val="22"/>
        </w:rPr>
        <w:t xml:space="preserve"> </w:t>
      </w:r>
    </w:p>
    <w:p w14:paraId="3043A76E" w14:textId="57142FA8" w:rsidR="00850233" w:rsidRDefault="00850233" w:rsidP="3AECD2B7">
      <w:pPr>
        <w:spacing w:after="120"/>
        <w:rPr>
          <w:sz w:val="22"/>
          <w:szCs w:val="22"/>
        </w:rPr>
      </w:pPr>
    </w:p>
    <w:tbl>
      <w:tblPr>
        <w:tblStyle w:val="TableGrid"/>
        <w:tblW w:w="0" w:type="auto"/>
        <w:tblLayout w:type="fixed"/>
        <w:tblLook w:val="06A0" w:firstRow="1" w:lastRow="0" w:firstColumn="1" w:lastColumn="0" w:noHBand="1" w:noVBand="1"/>
      </w:tblPr>
      <w:tblGrid>
        <w:gridCol w:w="9990"/>
      </w:tblGrid>
      <w:tr w:rsidR="3AECD2B7" w14:paraId="3370E189" w14:textId="77777777" w:rsidTr="002258EE">
        <w:trPr>
          <w:trHeight w:val="2105"/>
        </w:trPr>
        <w:tc>
          <w:tcPr>
            <w:tcW w:w="9990" w:type="dxa"/>
          </w:tcPr>
          <w:p w14:paraId="046AEFC8" w14:textId="70FEE5FC" w:rsidR="3AECD2B7" w:rsidRDefault="557AF87B" w:rsidP="00170515">
            <w:pPr>
              <w:pStyle w:val="BodyText2"/>
              <w:jc w:val="center"/>
              <w:rPr>
                <w:b/>
                <w:bCs/>
                <w:i/>
                <w:iCs/>
                <w:color w:val="002060"/>
                <w:u w:val="single"/>
              </w:rPr>
            </w:pPr>
            <w:r w:rsidRPr="3AECD2B7">
              <w:rPr>
                <w:b/>
                <w:bCs/>
                <w:i/>
                <w:iCs/>
                <w:color w:val="002060"/>
                <w:u w:val="single"/>
              </w:rPr>
              <w:t>Action Items</w:t>
            </w:r>
          </w:p>
          <w:p w14:paraId="14065383" w14:textId="20415BB0" w:rsidR="3AECD2B7" w:rsidRDefault="3AECD2B7" w:rsidP="3AECD2B7">
            <w:pPr>
              <w:pStyle w:val="BodyText2"/>
              <w:rPr>
                <w:i/>
                <w:iCs/>
                <w:color w:val="002060"/>
              </w:rPr>
            </w:pPr>
          </w:p>
          <w:p w14:paraId="648FB509" w14:textId="33F17D4A" w:rsidR="01F47EC5" w:rsidRDefault="00172906" w:rsidP="3AECD2B7">
            <w:pPr>
              <w:pStyle w:val="BodyText2"/>
              <w:numPr>
                <w:ilvl w:val="0"/>
                <w:numId w:val="1"/>
              </w:numPr>
              <w:rPr>
                <w:i/>
                <w:iCs/>
                <w:color w:val="002060"/>
              </w:rPr>
            </w:pPr>
            <w:r>
              <w:rPr>
                <w:i/>
                <w:iCs/>
                <w:color w:val="002060"/>
              </w:rPr>
              <w:t>Faculty Senate</w:t>
            </w:r>
            <w:r w:rsidR="01F47EC5" w:rsidRPr="3AECD2B7">
              <w:rPr>
                <w:i/>
                <w:iCs/>
                <w:color w:val="002060"/>
              </w:rPr>
              <w:t xml:space="preserve"> Agenda approved. Moved by Dr. Cott</w:t>
            </w:r>
            <w:r w:rsidR="008F1177">
              <w:rPr>
                <w:i/>
                <w:iCs/>
                <w:color w:val="002060"/>
              </w:rPr>
              <w:t>on</w:t>
            </w:r>
            <w:r w:rsidR="01F47EC5" w:rsidRPr="3AECD2B7">
              <w:rPr>
                <w:i/>
                <w:iCs/>
                <w:color w:val="002060"/>
              </w:rPr>
              <w:t>, seconded by Dr. Curtis</w:t>
            </w:r>
          </w:p>
          <w:p w14:paraId="67C9BBBC" w14:textId="3417937F" w:rsidR="458E9846" w:rsidRDefault="458E9846" w:rsidP="3AECD2B7">
            <w:pPr>
              <w:pStyle w:val="BodyText2"/>
              <w:rPr>
                <w:b/>
                <w:bCs/>
                <w:i/>
                <w:iCs/>
                <w:color w:val="002060"/>
              </w:rPr>
            </w:pPr>
            <w:r w:rsidRPr="3AECD2B7">
              <w:rPr>
                <w:i/>
                <w:iCs/>
                <w:color w:val="002060"/>
              </w:rPr>
              <w:t xml:space="preserve">              </w:t>
            </w:r>
            <w:r w:rsidRPr="3AECD2B7">
              <w:rPr>
                <w:b/>
                <w:bCs/>
                <w:i/>
                <w:iCs/>
                <w:color w:val="002060"/>
              </w:rPr>
              <w:t>Action: Approved</w:t>
            </w:r>
          </w:p>
          <w:p w14:paraId="0782325A" w14:textId="77777777" w:rsidR="00540A67" w:rsidRDefault="00540A67" w:rsidP="3AECD2B7">
            <w:pPr>
              <w:pStyle w:val="BodyText2"/>
              <w:rPr>
                <w:b/>
                <w:bCs/>
                <w:i/>
                <w:iCs/>
                <w:color w:val="002060"/>
              </w:rPr>
            </w:pPr>
          </w:p>
          <w:p w14:paraId="51FAED22" w14:textId="27E4396E" w:rsidR="00540A67" w:rsidRDefault="00540A67" w:rsidP="00540A67">
            <w:pPr>
              <w:pStyle w:val="BodyText2"/>
              <w:numPr>
                <w:ilvl w:val="0"/>
                <w:numId w:val="1"/>
              </w:numPr>
              <w:rPr>
                <w:rFonts w:asciiTheme="minorHAnsi" w:eastAsiaTheme="minorEastAsia" w:hAnsiTheme="minorHAnsi" w:cstheme="minorBidi"/>
                <w:i/>
                <w:iCs/>
                <w:color w:val="002060"/>
              </w:rPr>
            </w:pPr>
            <w:r w:rsidRPr="3AECD2B7">
              <w:rPr>
                <w:i/>
                <w:iCs/>
                <w:color w:val="002060"/>
              </w:rPr>
              <w:t xml:space="preserve">Minutes from last meeting Moved by Dr. </w:t>
            </w:r>
            <w:r>
              <w:rPr>
                <w:i/>
                <w:iCs/>
                <w:color w:val="002060"/>
              </w:rPr>
              <w:t>Curtis</w:t>
            </w:r>
            <w:r w:rsidRPr="3AECD2B7">
              <w:rPr>
                <w:i/>
                <w:iCs/>
                <w:color w:val="002060"/>
              </w:rPr>
              <w:t xml:space="preserve">, seconded by Dr. </w:t>
            </w:r>
            <w:r>
              <w:rPr>
                <w:i/>
                <w:iCs/>
                <w:color w:val="002060"/>
              </w:rPr>
              <w:t>Hall</w:t>
            </w:r>
          </w:p>
          <w:p w14:paraId="5305CC42" w14:textId="04994089" w:rsidR="00540A67" w:rsidRPr="00540A67" w:rsidRDefault="00540A67" w:rsidP="00540A67">
            <w:pPr>
              <w:pStyle w:val="BodyText2"/>
              <w:rPr>
                <w:i/>
                <w:iCs/>
                <w:color w:val="002060"/>
              </w:rPr>
            </w:pPr>
            <w:r w:rsidRPr="3AECD2B7">
              <w:rPr>
                <w:i/>
                <w:iCs/>
                <w:color w:val="002060"/>
              </w:rPr>
              <w:t xml:space="preserve">              </w:t>
            </w:r>
            <w:r w:rsidRPr="3AECD2B7">
              <w:rPr>
                <w:b/>
                <w:bCs/>
                <w:i/>
                <w:iCs/>
                <w:color w:val="002060"/>
              </w:rPr>
              <w:t>Action: Approved</w:t>
            </w:r>
            <w:r>
              <w:rPr>
                <w:b/>
                <w:bCs/>
                <w:i/>
                <w:iCs/>
                <w:color w:val="002060"/>
              </w:rPr>
              <w:t xml:space="preserve"> with minor edits to page 1</w:t>
            </w:r>
          </w:p>
          <w:p w14:paraId="1CEBABCA" w14:textId="77777777" w:rsidR="004229E9" w:rsidRDefault="004229E9" w:rsidP="3AECD2B7">
            <w:pPr>
              <w:pStyle w:val="BodyText2"/>
              <w:rPr>
                <w:b/>
                <w:bCs/>
                <w:i/>
                <w:iCs/>
                <w:color w:val="002060"/>
              </w:rPr>
            </w:pPr>
          </w:p>
          <w:p w14:paraId="059E4589" w14:textId="7EF73961" w:rsidR="004229E9" w:rsidRPr="00AD3ABB" w:rsidRDefault="009275ED" w:rsidP="00540A67">
            <w:pPr>
              <w:pStyle w:val="BodyText2"/>
              <w:numPr>
                <w:ilvl w:val="0"/>
                <w:numId w:val="1"/>
              </w:numPr>
              <w:rPr>
                <w:i/>
                <w:iCs/>
                <w:color w:val="002060"/>
              </w:rPr>
            </w:pPr>
            <w:r w:rsidRPr="00AD3ABB">
              <w:rPr>
                <w:i/>
                <w:iCs/>
                <w:color w:val="002060"/>
              </w:rPr>
              <w:t xml:space="preserve">Correct spelling in Learning Resources </w:t>
            </w:r>
            <w:r w:rsidR="00AD3ABB" w:rsidRPr="00AD3ABB">
              <w:rPr>
                <w:i/>
                <w:iCs/>
                <w:color w:val="002060"/>
              </w:rPr>
              <w:t>Committee</w:t>
            </w:r>
            <w:r w:rsidRPr="00AD3ABB">
              <w:rPr>
                <w:i/>
                <w:iCs/>
                <w:color w:val="002060"/>
              </w:rPr>
              <w:t xml:space="preserve"> Report. Moved by Dr. Curtis, seconded by </w:t>
            </w:r>
            <w:r w:rsidR="00AD3ABB" w:rsidRPr="00AD3ABB">
              <w:rPr>
                <w:i/>
                <w:iCs/>
                <w:color w:val="002060"/>
              </w:rPr>
              <w:t>Dr. Beaman</w:t>
            </w:r>
          </w:p>
          <w:p w14:paraId="59505398" w14:textId="6CF8B202" w:rsidR="00AD3ABB" w:rsidRDefault="00AD3ABB" w:rsidP="00AD3ABB">
            <w:pPr>
              <w:pStyle w:val="BodyText2"/>
              <w:ind w:left="720"/>
              <w:rPr>
                <w:b/>
                <w:bCs/>
                <w:i/>
                <w:iCs/>
                <w:color w:val="002060"/>
              </w:rPr>
            </w:pPr>
            <w:r>
              <w:rPr>
                <w:b/>
                <w:bCs/>
                <w:i/>
                <w:iCs/>
                <w:color w:val="002060"/>
              </w:rPr>
              <w:t>Action: Approved</w:t>
            </w:r>
          </w:p>
          <w:p w14:paraId="7B09DBE0" w14:textId="77777777" w:rsidR="0093501B" w:rsidRDefault="0093501B" w:rsidP="3AECD2B7">
            <w:pPr>
              <w:pStyle w:val="BodyText2"/>
              <w:rPr>
                <w:b/>
                <w:bCs/>
                <w:i/>
                <w:iCs/>
                <w:color w:val="002060"/>
              </w:rPr>
            </w:pPr>
          </w:p>
          <w:p w14:paraId="4C3A723E" w14:textId="0292A0E6" w:rsidR="008D7194" w:rsidRPr="00540A67" w:rsidRDefault="0093501B" w:rsidP="00540A67">
            <w:pPr>
              <w:pStyle w:val="BodyText2"/>
              <w:numPr>
                <w:ilvl w:val="0"/>
                <w:numId w:val="1"/>
              </w:numPr>
              <w:rPr>
                <w:i/>
                <w:iCs/>
                <w:color w:val="002060"/>
              </w:rPr>
            </w:pPr>
            <w:r w:rsidRPr="00540A67">
              <w:rPr>
                <w:i/>
                <w:iCs/>
                <w:color w:val="002060"/>
              </w:rPr>
              <w:t>Request for IRB Policies and Procedures. Moved by Dr. Cotton, seconded by Dr. Beaman</w:t>
            </w:r>
            <w:r w:rsidR="00540A67">
              <w:rPr>
                <w:i/>
                <w:iCs/>
                <w:color w:val="002060"/>
              </w:rPr>
              <w:t>,</w:t>
            </w:r>
          </w:p>
          <w:p w14:paraId="3730916B" w14:textId="2D82B12C" w:rsidR="002C058A" w:rsidRPr="002C058A" w:rsidRDefault="002C058A" w:rsidP="00540A67">
            <w:pPr>
              <w:pStyle w:val="BodyText2"/>
              <w:ind w:left="720"/>
              <w:rPr>
                <w:b/>
                <w:bCs/>
                <w:i/>
                <w:iCs/>
                <w:color w:val="002060"/>
              </w:rPr>
            </w:pPr>
            <w:r w:rsidRPr="00540A67">
              <w:rPr>
                <w:b/>
                <w:bCs/>
                <w:i/>
                <w:iCs/>
                <w:color w:val="002060"/>
              </w:rPr>
              <w:t xml:space="preserve">Action: </w:t>
            </w:r>
            <w:r w:rsidR="00540A67">
              <w:rPr>
                <w:b/>
                <w:bCs/>
                <w:i/>
                <w:iCs/>
                <w:color w:val="002060"/>
              </w:rPr>
              <w:t>Tabled</w:t>
            </w:r>
          </w:p>
        </w:tc>
      </w:tr>
    </w:tbl>
    <w:p w14:paraId="512BE919" w14:textId="77777777" w:rsidR="00850233" w:rsidRDefault="00850233" w:rsidP="00800102">
      <w:pPr>
        <w:spacing w:after="120"/>
        <w:rPr>
          <w:b/>
          <w:i/>
          <w:sz w:val="22"/>
          <w:szCs w:val="22"/>
          <w:u w:val="single"/>
        </w:rPr>
      </w:pPr>
    </w:p>
    <w:p w14:paraId="2C7449FD" w14:textId="3AC747D9" w:rsidR="00FD7ED3" w:rsidRPr="003D66BB" w:rsidRDefault="00FD7ED3" w:rsidP="00800102">
      <w:pPr>
        <w:spacing w:after="120"/>
        <w:rPr>
          <w:b/>
          <w:i/>
          <w:u w:val="single"/>
        </w:rPr>
      </w:pPr>
      <w:r w:rsidRPr="003D66BB">
        <w:rPr>
          <w:b/>
          <w:i/>
          <w:sz w:val="22"/>
          <w:szCs w:val="22"/>
          <w:u w:val="single"/>
        </w:rPr>
        <w:t>Administrative Reports</w:t>
      </w:r>
      <w:r w:rsidRPr="003D66BB">
        <w:t xml:space="preserve">: </w:t>
      </w:r>
    </w:p>
    <w:p w14:paraId="20F01586" w14:textId="4991FBB1" w:rsidR="008C2227" w:rsidRDefault="006B05F1" w:rsidP="00A6807A">
      <w:pPr>
        <w:spacing w:after="120"/>
        <w:rPr>
          <w:sz w:val="22"/>
          <w:szCs w:val="22"/>
        </w:rPr>
      </w:pPr>
      <w:r>
        <w:rPr>
          <w:sz w:val="22"/>
          <w:szCs w:val="22"/>
        </w:rPr>
        <w:t xml:space="preserve">Dr. Stroup followed up with </w:t>
      </w:r>
      <w:r w:rsidR="003378C6">
        <w:rPr>
          <w:sz w:val="22"/>
          <w:szCs w:val="22"/>
        </w:rPr>
        <w:t xml:space="preserve">the topic that Dr. Hall mentioned about the </w:t>
      </w:r>
      <w:r w:rsidR="00B36A86">
        <w:rPr>
          <w:sz w:val="22"/>
          <w:szCs w:val="22"/>
        </w:rPr>
        <w:t xml:space="preserve">Diversity Equity </w:t>
      </w:r>
      <w:r w:rsidR="00F441E9">
        <w:rPr>
          <w:sz w:val="22"/>
          <w:szCs w:val="22"/>
        </w:rPr>
        <w:t xml:space="preserve">Inclusion Committee in Stillwater. Recommendations were sent </w:t>
      </w:r>
      <w:r w:rsidR="0095173D">
        <w:rPr>
          <w:sz w:val="22"/>
          <w:szCs w:val="22"/>
        </w:rPr>
        <w:t xml:space="preserve">but were not included on that council. </w:t>
      </w:r>
      <w:r w:rsidR="00921718">
        <w:rPr>
          <w:sz w:val="22"/>
          <w:szCs w:val="22"/>
        </w:rPr>
        <w:t>When Dr. Brenda Davidson</w:t>
      </w:r>
      <w:r w:rsidR="007813B3">
        <w:rPr>
          <w:sz w:val="22"/>
          <w:szCs w:val="22"/>
        </w:rPr>
        <w:t xml:space="preserve"> was brought on board in October, one of the discussions that Dr. Stroup and Dr. Davidson discussed was </w:t>
      </w:r>
      <w:r w:rsidR="009F0A76">
        <w:rPr>
          <w:sz w:val="22"/>
          <w:szCs w:val="22"/>
        </w:rPr>
        <w:t xml:space="preserve">creating her own committee </w:t>
      </w:r>
      <w:r w:rsidR="0025625F">
        <w:rPr>
          <w:sz w:val="22"/>
          <w:szCs w:val="22"/>
        </w:rPr>
        <w:t xml:space="preserve">here so she can get faculty input and help with the students. </w:t>
      </w:r>
      <w:r w:rsidR="008B45CA">
        <w:rPr>
          <w:sz w:val="22"/>
          <w:szCs w:val="22"/>
        </w:rPr>
        <w:t>That committee is meeting monthly and very active. Dr. Davi</w:t>
      </w:r>
      <w:r w:rsidR="00A30BDC">
        <w:rPr>
          <w:sz w:val="22"/>
          <w:szCs w:val="22"/>
        </w:rPr>
        <w:t>d</w:t>
      </w:r>
      <w:r w:rsidR="008B45CA">
        <w:rPr>
          <w:sz w:val="22"/>
          <w:szCs w:val="22"/>
        </w:rPr>
        <w:t>son is also working closely with Tina from Human Resources</w:t>
      </w:r>
      <w:r w:rsidR="00A30BDC">
        <w:rPr>
          <w:sz w:val="22"/>
          <w:szCs w:val="22"/>
        </w:rPr>
        <w:t xml:space="preserve"> who focuses on faculty and staff while Dr. Davidson focuses on the students.</w:t>
      </w:r>
    </w:p>
    <w:p w14:paraId="6048A81A" w14:textId="77777777" w:rsidR="00C2396A" w:rsidRDefault="008C2227" w:rsidP="00A6807A">
      <w:pPr>
        <w:spacing w:after="120"/>
        <w:rPr>
          <w:sz w:val="22"/>
          <w:szCs w:val="22"/>
        </w:rPr>
      </w:pPr>
      <w:r>
        <w:rPr>
          <w:sz w:val="22"/>
          <w:szCs w:val="22"/>
        </w:rPr>
        <w:t xml:space="preserve">Dr. Stroup mentioned that Dr. Weil </w:t>
      </w:r>
      <w:r w:rsidR="00C701AF">
        <w:rPr>
          <w:sz w:val="22"/>
          <w:szCs w:val="22"/>
        </w:rPr>
        <w:t>has a</w:t>
      </w:r>
      <w:r w:rsidR="00DF7342">
        <w:rPr>
          <w:sz w:val="22"/>
          <w:szCs w:val="22"/>
        </w:rPr>
        <w:t xml:space="preserve"> new link on the webpage for Faculty Senate and</w:t>
      </w:r>
      <w:r w:rsidR="00C701AF">
        <w:rPr>
          <w:sz w:val="22"/>
          <w:szCs w:val="22"/>
        </w:rPr>
        <w:t xml:space="preserve"> that Dr. Davidson has a link for the Diversity office. Dr. Stroup encouraged the faculty to </w:t>
      </w:r>
      <w:r w:rsidR="00D35FDE">
        <w:rPr>
          <w:sz w:val="22"/>
          <w:szCs w:val="22"/>
        </w:rPr>
        <w:t xml:space="preserve">explore the links. </w:t>
      </w:r>
    </w:p>
    <w:p w14:paraId="183C7A0B" w14:textId="0D88ED42" w:rsidR="00FF503D" w:rsidRDefault="00C2396A" w:rsidP="00A6807A">
      <w:pPr>
        <w:spacing w:after="120"/>
        <w:rPr>
          <w:sz w:val="22"/>
          <w:szCs w:val="22"/>
        </w:rPr>
      </w:pPr>
      <w:r>
        <w:rPr>
          <w:sz w:val="22"/>
          <w:szCs w:val="22"/>
        </w:rPr>
        <w:t xml:space="preserve">The testing pod is running 196 tests a day. </w:t>
      </w:r>
      <w:r w:rsidR="00967647">
        <w:rPr>
          <w:sz w:val="22"/>
          <w:szCs w:val="22"/>
        </w:rPr>
        <w:t xml:space="preserve">Dr. Stroup informed the faculty that even if the pod is full to contact </w:t>
      </w:r>
      <w:r w:rsidR="00EF07B2">
        <w:rPr>
          <w:sz w:val="22"/>
          <w:szCs w:val="22"/>
        </w:rPr>
        <w:t>Ms. Tee</w:t>
      </w:r>
      <w:r w:rsidR="00A2022F">
        <w:rPr>
          <w:sz w:val="22"/>
          <w:szCs w:val="22"/>
        </w:rPr>
        <w:t xml:space="preserve">l and she can get you tested. </w:t>
      </w:r>
      <w:r w:rsidR="00006584">
        <w:rPr>
          <w:sz w:val="22"/>
          <w:szCs w:val="22"/>
        </w:rPr>
        <w:t xml:space="preserve">If you’re a physician, the best contact would be Dr. Blankenship. </w:t>
      </w:r>
    </w:p>
    <w:p w14:paraId="4D494668" w14:textId="77777777" w:rsidR="00945AA4" w:rsidRDefault="00FF503D" w:rsidP="00A6807A">
      <w:pPr>
        <w:spacing w:after="120"/>
        <w:rPr>
          <w:sz w:val="22"/>
          <w:szCs w:val="22"/>
        </w:rPr>
      </w:pPr>
      <w:r>
        <w:rPr>
          <w:sz w:val="22"/>
          <w:szCs w:val="22"/>
        </w:rPr>
        <w:lastRenderedPageBreak/>
        <w:t xml:space="preserve">A vaccine clinic has been opened. </w:t>
      </w:r>
      <w:r w:rsidR="00B50FF1">
        <w:rPr>
          <w:sz w:val="22"/>
          <w:szCs w:val="22"/>
        </w:rPr>
        <w:t xml:space="preserve">Dr. Cotton </w:t>
      </w:r>
      <w:r w:rsidR="000304CB">
        <w:rPr>
          <w:sz w:val="22"/>
          <w:szCs w:val="22"/>
        </w:rPr>
        <w:t xml:space="preserve">has been overseeing it. </w:t>
      </w:r>
      <w:r w:rsidR="003131F0">
        <w:rPr>
          <w:sz w:val="22"/>
          <w:szCs w:val="22"/>
        </w:rPr>
        <w:t>They’re processing 1</w:t>
      </w:r>
      <w:r w:rsidR="00C94EF5">
        <w:rPr>
          <w:sz w:val="22"/>
          <w:szCs w:val="22"/>
        </w:rPr>
        <w:t>50</w:t>
      </w:r>
      <w:r w:rsidR="003131F0">
        <w:rPr>
          <w:sz w:val="22"/>
          <w:szCs w:val="22"/>
        </w:rPr>
        <w:t xml:space="preserve"> vaccines a day</w:t>
      </w:r>
      <w:r w:rsidR="00C94EF5">
        <w:rPr>
          <w:sz w:val="22"/>
          <w:szCs w:val="22"/>
        </w:rPr>
        <w:t xml:space="preserve">. </w:t>
      </w:r>
      <w:r w:rsidR="001B02B2">
        <w:rPr>
          <w:sz w:val="22"/>
          <w:szCs w:val="22"/>
        </w:rPr>
        <w:t xml:space="preserve">They are </w:t>
      </w:r>
      <w:r w:rsidR="00116A77">
        <w:rPr>
          <w:sz w:val="22"/>
          <w:szCs w:val="22"/>
        </w:rPr>
        <w:t>administering the vaccines to</w:t>
      </w:r>
      <w:r w:rsidR="001B02B2">
        <w:rPr>
          <w:sz w:val="22"/>
          <w:szCs w:val="22"/>
        </w:rPr>
        <w:t xml:space="preserve"> patients that are 65 and older</w:t>
      </w:r>
      <w:r w:rsidR="00116A77">
        <w:rPr>
          <w:sz w:val="22"/>
          <w:szCs w:val="22"/>
        </w:rPr>
        <w:t xml:space="preserve"> and processing through faculty and staff.</w:t>
      </w:r>
      <w:r w:rsidR="00DF7342">
        <w:rPr>
          <w:sz w:val="22"/>
          <w:szCs w:val="22"/>
        </w:rPr>
        <w:t xml:space="preserve"> </w:t>
      </w:r>
      <w:r w:rsidR="003756A2">
        <w:rPr>
          <w:sz w:val="22"/>
          <w:szCs w:val="22"/>
        </w:rPr>
        <w:t>Employee Health will be working with the hospital</w:t>
      </w:r>
      <w:r w:rsidR="00B24094">
        <w:rPr>
          <w:sz w:val="22"/>
          <w:szCs w:val="22"/>
        </w:rPr>
        <w:t xml:space="preserve"> to </w:t>
      </w:r>
      <w:r w:rsidR="00EC24E2">
        <w:rPr>
          <w:sz w:val="22"/>
          <w:szCs w:val="22"/>
        </w:rPr>
        <w:t>assist</w:t>
      </w:r>
      <w:r w:rsidR="00B24094">
        <w:rPr>
          <w:sz w:val="22"/>
          <w:szCs w:val="22"/>
        </w:rPr>
        <w:t xml:space="preserve"> with our faculty and staff.</w:t>
      </w:r>
      <w:r w:rsidR="00F60F54">
        <w:rPr>
          <w:sz w:val="22"/>
          <w:szCs w:val="22"/>
        </w:rPr>
        <w:t xml:space="preserve"> Dr. Stroup thanked everyone at Family Medicine</w:t>
      </w:r>
      <w:r w:rsidR="00945AA4">
        <w:rPr>
          <w:sz w:val="22"/>
          <w:szCs w:val="22"/>
        </w:rPr>
        <w:t>.</w:t>
      </w:r>
    </w:p>
    <w:p w14:paraId="3684754D" w14:textId="1371B331" w:rsidR="00CA6D22" w:rsidRDefault="00DF24FB" w:rsidP="00A6807A">
      <w:pPr>
        <w:spacing w:after="120"/>
        <w:rPr>
          <w:sz w:val="22"/>
          <w:szCs w:val="22"/>
        </w:rPr>
      </w:pPr>
      <w:r>
        <w:rPr>
          <w:sz w:val="22"/>
          <w:szCs w:val="22"/>
        </w:rPr>
        <w:t xml:space="preserve">With the </w:t>
      </w:r>
      <w:r w:rsidR="00326244">
        <w:rPr>
          <w:sz w:val="22"/>
          <w:szCs w:val="22"/>
        </w:rPr>
        <w:t>average number of cases staying up</w:t>
      </w:r>
      <w:r w:rsidR="00714511">
        <w:rPr>
          <w:sz w:val="22"/>
          <w:szCs w:val="22"/>
        </w:rPr>
        <w:t>,</w:t>
      </w:r>
      <w:r w:rsidR="00326244">
        <w:rPr>
          <w:sz w:val="22"/>
          <w:szCs w:val="22"/>
        </w:rPr>
        <w:t xml:space="preserve"> the campus will remain virtual till February </w:t>
      </w:r>
      <w:r w:rsidR="000059C8">
        <w:rPr>
          <w:sz w:val="22"/>
          <w:szCs w:val="22"/>
        </w:rPr>
        <w:t>1</w:t>
      </w:r>
      <w:r w:rsidR="000059C8" w:rsidRPr="000059C8">
        <w:rPr>
          <w:sz w:val="22"/>
          <w:szCs w:val="22"/>
          <w:vertAlign w:val="superscript"/>
        </w:rPr>
        <w:t>st</w:t>
      </w:r>
      <w:r w:rsidR="000059C8">
        <w:rPr>
          <w:sz w:val="22"/>
          <w:szCs w:val="22"/>
        </w:rPr>
        <w:t xml:space="preserve">. </w:t>
      </w:r>
      <w:proofErr w:type="gramStart"/>
      <w:r w:rsidR="00714511">
        <w:rPr>
          <w:sz w:val="22"/>
          <w:szCs w:val="22"/>
        </w:rPr>
        <w:t>In regards to</w:t>
      </w:r>
      <w:proofErr w:type="gramEnd"/>
      <w:r w:rsidR="00723429">
        <w:rPr>
          <w:sz w:val="22"/>
          <w:szCs w:val="22"/>
        </w:rPr>
        <w:t xml:space="preserve"> </w:t>
      </w:r>
      <w:r w:rsidR="004A5CAE">
        <w:rPr>
          <w:sz w:val="22"/>
          <w:szCs w:val="22"/>
        </w:rPr>
        <w:t>courses</w:t>
      </w:r>
      <w:r w:rsidR="00E274C2">
        <w:rPr>
          <w:sz w:val="22"/>
          <w:szCs w:val="22"/>
        </w:rPr>
        <w:t>,</w:t>
      </w:r>
      <w:r w:rsidR="00723429">
        <w:rPr>
          <w:sz w:val="22"/>
          <w:szCs w:val="22"/>
        </w:rPr>
        <w:t xml:space="preserve"> they are trying to limit large gatherings</w:t>
      </w:r>
      <w:r w:rsidR="00EE0C60">
        <w:rPr>
          <w:sz w:val="22"/>
          <w:szCs w:val="22"/>
        </w:rPr>
        <w:t xml:space="preserve">. Most classes </w:t>
      </w:r>
      <w:r w:rsidR="00714511">
        <w:rPr>
          <w:sz w:val="22"/>
          <w:szCs w:val="22"/>
        </w:rPr>
        <w:t>are encouraged to record the lectures</w:t>
      </w:r>
      <w:r w:rsidR="007660A8">
        <w:rPr>
          <w:sz w:val="22"/>
          <w:szCs w:val="22"/>
        </w:rPr>
        <w:t xml:space="preserve">, have small group meetings and labs. </w:t>
      </w:r>
    </w:p>
    <w:p w14:paraId="273CB1FE" w14:textId="77777777" w:rsidR="00FB1736" w:rsidRDefault="00CA6D22" w:rsidP="00A6807A">
      <w:pPr>
        <w:spacing w:after="120"/>
        <w:rPr>
          <w:sz w:val="22"/>
          <w:szCs w:val="22"/>
        </w:rPr>
      </w:pPr>
      <w:r>
        <w:rPr>
          <w:sz w:val="22"/>
          <w:szCs w:val="22"/>
        </w:rPr>
        <w:t>A COCA Site Visit is February 9</w:t>
      </w:r>
      <w:r w:rsidRPr="00CA6D22">
        <w:rPr>
          <w:sz w:val="22"/>
          <w:szCs w:val="22"/>
          <w:vertAlign w:val="superscript"/>
        </w:rPr>
        <w:t>th</w:t>
      </w:r>
      <w:r>
        <w:rPr>
          <w:sz w:val="22"/>
          <w:szCs w:val="22"/>
        </w:rPr>
        <w:t xml:space="preserve"> and 10</w:t>
      </w:r>
      <w:r w:rsidRPr="00CA6D22">
        <w:rPr>
          <w:sz w:val="22"/>
          <w:szCs w:val="22"/>
          <w:vertAlign w:val="superscript"/>
        </w:rPr>
        <w:t>th</w:t>
      </w:r>
      <w:r w:rsidR="006A45D2">
        <w:rPr>
          <w:sz w:val="22"/>
          <w:szCs w:val="22"/>
        </w:rPr>
        <w:t xml:space="preserve"> which will be virtual. They will be looking at the first 6 months of the Cherokee Nation. </w:t>
      </w:r>
    </w:p>
    <w:p w14:paraId="108F72BC" w14:textId="222D0881" w:rsidR="009E11D0" w:rsidRDefault="00FB1736" w:rsidP="00A6807A">
      <w:pPr>
        <w:spacing w:after="120"/>
        <w:rPr>
          <w:sz w:val="22"/>
          <w:szCs w:val="22"/>
        </w:rPr>
      </w:pPr>
      <w:r>
        <w:rPr>
          <w:sz w:val="22"/>
          <w:szCs w:val="22"/>
        </w:rPr>
        <w:t xml:space="preserve">Applications have been closed for the OSU Presidential search. </w:t>
      </w:r>
      <w:r w:rsidR="00A30BDC">
        <w:rPr>
          <w:sz w:val="22"/>
          <w:szCs w:val="22"/>
        </w:rPr>
        <w:t xml:space="preserve"> </w:t>
      </w:r>
      <w:r w:rsidR="00A15833">
        <w:rPr>
          <w:sz w:val="22"/>
          <w:szCs w:val="22"/>
        </w:rPr>
        <w:t>No other updates on the search.</w:t>
      </w:r>
      <w:r w:rsidR="00836170">
        <w:rPr>
          <w:sz w:val="22"/>
          <w:szCs w:val="22"/>
        </w:rPr>
        <w:t xml:space="preserve"> The Provost</w:t>
      </w:r>
      <w:r w:rsidR="00B364FA">
        <w:rPr>
          <w:sz w:val="22"/>
          <w:szCs w:val="22"/>
        </w:rPr>
        <w:t xml:space="preserve"> has announced his retirement. </w:t>
      </w:r>
    </w:p>
    <w:p w14:paraId="4E1107C8" w14:textId="0471F377" w:rsidR="009E11D0" w:rsidRDefault="009E11D0" w:rsidP="00A6807A">
      <w:pPr>
        <w:spacing w:after="120"/>
        <w:rPr>
          <w:sz w:val="22"/>
          <w:szCs w:val="22"/>
        </w:rPr>
      </w:pPr>
      <w:r w:rsidRPr="00A6807A">
        <w:rPr>
          <w:b/>
          <w:bCs/>
          <w:i/>
          <w:iCs/>
          <w:sz w:val="22"/>
          <w:szCs w:val="22"/>
          <w:u w:val="single"/>
        </w:rPr>
        <w:t>Approval of the Minutes</w:t>
      </w:r>
      <w:r w:rsidRPr="00A6807A">
        <w:rPr>
          <w:b/>
          <w:bCs/>
          <w:sz w:val="22"/>
          <w:szCs w:val="22"/>
        </w:rPr>
        <w:t>:</w:t>
      </w:r>
    </w:p>
    <w:p w14:paraId="7E647565" w14:textId="570CA33C" w:rsidR="009E11D0" w:rsidRPr="006509CA" w:rsidRDefault="00B43F9C" w:rsidP="00A6807A">
      <w:pPr>
        <w:rPr>
          <w:sz w:val="22"/>
          <w:szCs w:val="22"/>
        </w:rPr>
      </w:pPr>
      <w:r>
        <w:rPr>
          <w:sz w:val="22"/>
          <w:szCs w:val="22"/>
        </w:rPr>
        <w:t xml:space="preserve">With edit changed </w:t>
      </w:r>
      <w:r w:rsidR="007C35D7">
        <w:rPr>
          <w:sz w:val="22"/>
          <w:szCs w:val="22"/>
        </w:rPr>
        <w:t>misspell of Charles Sanny Name on the first page. Motion to approve</w:t>
      </w:r>
      <w:r w:rsidR="00536967">
        <w:rPr>
          <w:sz w:val="22"/>
          <w:szCs w:val="22"/>
        </w:rPr>
        <w:t xml:space="preserve"> with minor edits </w:t>
      </w:r>
      <w:r w:rsidR="002D4F06">
        <w:rPr>
          <w:sz w:val="22"/>
          <w:szCs w:val="22"/>
        </w:rPr>
        <w:t>expressed</w:t>
      </w:r>
      <w:r w:rsidR="007C35D7">
        <w:rPr>
          <w:sz w:val="22"/>
          <w:szCs w:val="22"/>
        </w:rPr>
        <w:t xml:space="preserve"> by Dr.</w:t>
      </w:r>
      <w:r w:rsidR="00E33BF4">
        <w:rPr>
          <w:sz w:val="22"/>
          <w:szCs w:val="22"/>
        </w:rPr>
        <w:t xml:space="preserve"> </w:t>
      </w:r>
      <w:r w:rsidR="008F1177">
        <w:rPr>
          <w:sz w:val="22"/>
          <w:szCs w:val="22"/>
        </w:rPr>
        <w:t>Curtis</w:t>
      </w:r>
      <w:r w:rsidR="001107CD">
        <w:rPr>
          <w:sz w:val="22"/>
          <w:szCs w:val="22"/>
        </w:rPr>
        <w:t xml:space="preserve">, seconded by </w:t>
      </w:r>
      <w:r w:rsidR="00536967">
        <w:rPr>
          <w:sz w:val="22"/>
          <w:szCs w:val="22"/>
        </w:rPr>
        <w:t xml:space="preserve">Dr. Hall. </w:t>
      </w:r>
      <w:r w:rsidR="002D33EC">
        <w:rPr>
          <w:sz w:val="22"/>
          <w:szCs w:val="22"/>
        </w:rPr>
        <w:t xml:space="preserve">Minutes unanimously approved. </w:t>
      </w:r>
      <w:r w:rsidR="30846AEC" w:rsidRPr="00A6807A">
        <w:rPr>
          <w:sz w:val="22"/>
          <w:szCs w:val="22"/>
        </w:rPr>
        <w:t xml:space="preserve"> </w:t>
      </w:r>
    </w:p>
    <w:p w14:paraId="3BD055AB" w14:textId="77777777" w:rsidR="00FD7ED3" w:rsidRPr="00FD7ED3" w:rsidRDefault="00FD7ED3" w:rsidP="00FD7ED3">
      <w:pPr>
        <w:rPr>
          <w:color w:val="002060"/>
          <w:sz w:val="22"/>
          <w:szCs w:val="22"/>
        </w:rPr>
      </w:pPr>
    </w:p>
    <w:p w14:paraId="4273466E" w14:textId="77777777" w:rsidR="00FD7ED3" w:rsidRPr="003D66BB" w:rsidRDefault="00FD7ED3" w:rsidP="00CB5A0C">
      <w:pPr>
        <w:spacing w:after="120"/>
        <w:rPr>
          <w:b/>
          <w:i/>
          <w:sz w:val="22"/>
          <w:szCs w:val="22"/>
          <w:u w:val="single"/>
        </w:rPr>
      </w:pPr>
      <w:r w:rsidRPr="003D66BB">
        <w:rPr>
          <w:b/>
          <w:i/>
          <w:sz w:val="22"/>
          <w:szCs w:val="22"/>
          <w:u w:val="single"/>
        </w:rPr>
        <w:t>Faculty Senate President’s Report</w:t>
      </w:r>
      <w:r w:rsidRPr="003D66BB">
        <w:rPr>
          <w:b/>
          <w:sz w:val="22"/>
          <w:szCs w:val="22"/>
        </w:rPr>
        <w:t>:</w:t>
      </w:r>
    </w:p>
    <w:p w14:paraId="13182A94" w14:textId="77777777" w:rsidR="00EF07B2" w:rsidRDefault="00F94787" w:rsidP="00503989">
      <w:pPr>
        <w:spacing w:after="120"/>
        <w:rPr>
          <w:bCs/>
          <w:iCs/>
          <w:sz w:val="22"/>
          <w:szCs w:val="22"/>
        </w:rPr>
      </w:pPr>
      <w:r>
        <w:rPr>
          <w:bCs/>
          <w:iCs/>
          <w:sz w:val="22"/>
          <w:szCs w:val="22"/>
        </w:rPr>
        <w:t>Dr. Weil</w:t>
      </w:r>
      <w:r w:rsidR="008A5723">
        <w:rPr>
          <w:bCs/>
          <w:iCs/>
          <w:sz w:val="22"/>
          <w:szCs w:val="22"/>
        </w:rPr>
        <w:t xml:space="preserve"> received a report from the Faculty Affairs Committee</w:t>
      </w:r>
      <w:r w:rsidR="00836170">
        <w:rPr>
          <w:bCs/>
          <w:iCs/>
          <w:sz w:val="22"/>
          <w:szCs w:val="22"/>
        </w:rPr>
        <w:t xml:space="preserve"> that the vote affirming the AOA Code of Ethics</w:t>
      </w:r>
      <w:r w:rsidR="00535EFB">
        <w:rPr>
          <w:bCs/>
          <w:iCs/>
          <w:sz w:val="22"/>
          <w:szCs w:val="22"/>
        </w:rPr>
        <w:t xml:space="preserve"> passed. </w:t>
      </w:r>
    </w:p>
    <w:p w14:paraId="3E4F2565" w14:textId="77777777" w:rsidR="00EF07B2" w:rsidRDefault="00A3162D" w:rsidP="00503989">
      <w:pPr>
        <w:spacing w:after="120"/>
        <w:rPr>
          <w:bCs/>
          <w:iCs/>
          <w:sz w:val="22"/>
          <w:szCs w:val="22"/>
        </w:rPr>
      </w:pPr>
      <w:r>
        <w:rPr>
          <w:bCs/>
          <w:iCs/>
          <w:sz w:val="22"/>
          <w:szCs w:val="22"/>
        </w:rPr>
        <w:t xml:space="preserve">The </w:t>
      </w:r>
      <w:r w:rsidR="00EF07B2">
        <w:rPr>
          <w:bCs/>
          <w:iCs/>
          <w:sz w:val="22"/>
          <w:szCs w:val="22"/>
        </w:rPr>
        <w:t>Faculty Senate W</w:t>
      </w:r>
      <w:r>
        <w:rPr>
          <w:bCs/>
          <w:iCs/>
          <w:sz w:val="22"/>
          <w:szCs w:val="22"/>
        </w:rPr>
        <w:t>eb</w:t>
      </w:r>
      <w:r w:rsidR="00EF07B2">
        <w:rPr>
          <w:bCs/>
          <w:iCs/>
          <w:sz w:val="22"/>
          <w:szCs w:val="22"/>
        </w:rPr>
        <w:t xml:space="preserve"> page is now up after</w:t>
      </w:r>
      <w:r>
        <w:rPr>
          <w:bCs/>
          <w:iCs/>
          <w:sz w:val="22"/>
          <w:szCs w:val="22"/>
        </w:rPr>
        <w:t xml:space="preserve"> some delays </w:t>
      </w:r>
      <w:r w:rsidR="008E4B9A">
        <w:rPr>
          <w:bCs/>
          <w:iCs/>
          <w:sz w:val="22"/>
          <w:szCs w:val="22"/>
        </w:rPr>
        <w:t xml:space="preserve">of editing documents. </w:t>
      </w:r>
      <w:r w:rsidR="00C61A73">
        <w:rPr>
          <w:bCs/>
          <w:iCs/>
          <w:sz w:val="22"/>
          <w:szCs w:val="22"/>
        </w:rPr>
        <w:t xml:space="preserve">The webpage still has some </w:t>
      </w:r>
      <w:r w:rsidR="000A41A4">
        <w:rPr>
          <w:bCs/>
          <w:iCs/>
          <w:sz w:val="22"/>
          <w:szCs w:val="22"/>
        </w:rPr>
        <w:t xml:space="preserve">documents to upload. </w:t>
      </w:r>
    </w:p>
    <w:p w14:paraId="41650B91" w14:textId="360738B2" w:rsidR="00503989" w:rsidRDefault="003323A8" w:rsidP="00503989">
      <w:pPr>
        <w:spacing w:after="120"/>
        <w:rPr>
          <w:bCs/>
          <w:iCs/>
          <w:sz w:val="22"/>
          <w:szCs w:val="22"/>
        </w:rPr>
      </w:pPr>
      <w:r>
        <w:rPr>
          <w:bCs/>
          <w:iCs/>
          <w:sz w:val="22"/>
          <w:szCs w:val="22"/>
        </w:rPr>
        <w:t xml:space="preserve">The packet for the </w:t>
      </w:r>
      <w:r w:rsidR="00D81A5A">
        <w:rPr>
          <w:bCs/>
          <w:iCs/>
          <w:sz w:val="22"/>
          <w:szCs w:val="22"/>
        </w:rPr>
        <w:t xml:space="preserve">2020-2021 Faculty </w:t>
      </w:r>
      <w:r w:rsidR="002B64E6">
        <w:rPr>
          <w:bCs/>
          <w:iCs/>
          <w:sz w:val="22"/>
          <w:szCs w:val="22"/>
        </w:rPr>
        <w:t>Distinguished</w:t>
      </w:r>
      <w:r>
        <w:rPr>
          <w:bCs/>
          <w:iCs/>
          <w:sz w:val="22"/>
          <w:szCs w:val="22"/>
        </w:rPr>
        <w:t xml:space="preserve"> </w:t>
      </w:r>
      <w:r w:rsidR="005A3D3A">
        <w:rPr>
          <w:bCs/>
          <w:iCs/>
          <w:sz w:val="22"/>
          <w:szCs w:val="22"/>
        </w:rPr>
        <w:t xml:space="preserve">Service </w:t>
      </w:r>
      <w:r w:rsidR="002B64E6">
        <w:rPr>
          <w:bCs/>
          <w:iCs/>
          <w:sz w:val="22"/>
          <w:szCs w:val="22"/>
        </w:rPr>
        <w:t>Award is being updated</w:t>
      </w:r>
      <w:r w:rsidR="005A3D3A">
        <w:rPr>
          <w:bCs/>
          <w:iCs/>
          <w:sz w:val="22"/>
          <w:szCs w:val="22"/>
        </w:rPr>
        <w:t xml:space="preserve"> for the call for nomination</w:t>
      </w:r>
      <w:r w:rsidR="00EF07B2">
        <w:rPr>
          <w:bCs/>
          <w:iCs/>
          <w:sz w:val="22"/>
          <w:szCs w:val="22"/>
        </w:rPr>
        <w:t>s that</w:t>
      </w:r>
      <w:r w:rsidR="005A3D3A">
        <w:rPr>
          <w:bCs/>
          <w:iCs/>
          <w:sz w:val="22"/>
          <w:szCs w:val="22"/>
        </w:rPr>
        <w:t xml:space="preserve"> goes out in February</w:t>
      </w:r>
      <w:r w:rsidR="00EF07B2">
        <w:rPr>
          <w:bCs/>
          <w:iCs/>
          <w:sz w:val="22"/>
          <w:szCs w:val="22"/>
        </w:rPr>
        <w:t>,</w:t>
      </w:r>
      <w:r w:rsidR="00836170">
        <w:rPr>
          <w:bCs/>
          <w:iCs/>
          <w:sz w:val="22"/>
          <w:szCs w:val="22"/>
        </w:rPr>
        <w:t xml:space="preserve"> and a link will be</w:t>
      </w:r>
      <w:r w:rsidR="0010498F">
        <w:rPr>
          <w:bCs/>
          <w:iCs/>
          <w:sz w:val="22"/>
          <w:szCs w:val="22"/>
        </w:rPr>
        <w:t xml:space="preserve"> provided on the webpage. </w:t>
      </w:r>
    </w:p>
    <w:p w14:paraId="6CC9913A" w14:textId="7638E3E3" w:rsidR="00BF0B91" w:rsidRDefault="00BF0B91" w:rsidP="00503989">
      <w:pPr>
        <w:spacing w:after="120"/>
        <w:rPr>
          <w:bCs/>
          <w:iCs/>
          <w:sz w:val="22"/>
          <w:szCs w:val="22"/>
        </w:rPr>
      </w:pPr>
      <w:r>
        <w:rPr>
          <w:bCs/>
          <w:iCs/>
          <w:sz w:val="22"/>
          <w:szCs w:val="22"/>
        </w:rPr>
        <w:t xml:space="preserve">For the </w:t>
      </w:r>
      <w:r w:rsidR="00836170">
        <w:rPr>
          <w:bCs/>
          <w:iCs/>
          <w:sz w:val="22"/>
          <w:szCs w:val="22"/>
        </w:rPr>
        <w:t>Regents</w:t>
      </w:r>
      <w:r w:rsidR="00800872">
        <w:rPr>
          <w:bCs/>
          <w:iCs/>
          <w:sz w:val="22"/>
          <w:szCs w:val="22"/>
        </w:rPr>
        <w:t xml:space="preserve"> Distin</w:t>
      </w:r>
      <w:r w:rsidR="00E52498">
        <w:rPr>
          <w:bCs/>
          <w:iCs/>
          <w:sz w:val="22"/>
          <w:szCs w:val="22"/>
        </w:rPr>
        <w:t>gu</w:t>
      </w:r>
      <w:r w:rsidR="00800872">
        <w:rPr>
          <w:bCs/>
          <w:iCs/>
          <w:sz w:val="22"/>
          <w:szCs w:val="22"/>
        </w:rPr>
        <w:t xml:space="preserve">ished </w:t>
      </w:r>
      <w:r w:rsidR="004D52CE">
        <w:rPr>
          <w:bCs/>
          <w:iCs/>
          <w:sz w:val="22"/>
          <w:szCs w:val="22"/>
        </w:rPr>
        <w:t xml:space="preserve">Teaching </w:t>
      </w:r>
      <w:r w:rsidR="00800872">
        <w:rPr>
          <w:bCs/>
          <w:iCs/>
          <w:sz w:val="22"/>
          <w:szCs w:val="22"/>
        </w:rPr>
        <w:t xml:space="preserve">Awards Dr. Weil reached out to Mr. Franklin </w:t>
      </w:r>
      <w:r w:rsidR="00E52498">
        <w:rPr>
          <w:bCs/>
          <w:iCs/>
          <w:sz w:val="22"/>
          <w:szCs w:val="22"/>
        </w:rPr>
        <w:t>and reques</w:t>
      </w:r>
      <w:r w:rsidR="00B50832">
        <w:rPr>
          <w:bCs/>
          <w:iCs/>
          <w:sz w:val="22"/>
          <w:szCs w:val="22"/>
        </w:rPr>
        <w:t>ted</w:t>
      </w:r>
      <w:r w:rsidR="00E52498">
        <w:rPr>
          <w:bCs/>
          <w:iCs/>
          <w:sz w:val="22"/>
          <w:szCs w:val="22"/>
        </w:rPr>
        <w:t xml:space="preserve"> some modifications.</w:t>
      </w:r>
      <w:r w:rsidR="00423EAD">
        <w:rPr>
          <w:bCs/>
          <w:iCs/>
          <w:sz w:val="22"/>
          <w:szCs w:val="22"/>
        </w:rPr>
        <w:t xml:space="preserve"> This award requires a student nomination a</w:t>
      </w:r>
      <w:r w:rsidR="00C33CFA">
        <w:rPr>
          <w:bCs/>
          <w:iCs/>
          <w:sz w:val="22"/>
          <w:szCs w:val="22"/>
        </w:rPr>
        <w:t xml:space="preserve">s well as a letter form the associate dean. </w:t>
      </w:r>
      <w:r w:rsidR="00E52498">
        <w:rPr>
          <w:bCs/>
          <w:iCs/>
          <w:sz w:val="22"/>
          <w:szCs w:val="22"/>
        </w:rPr>
        <w:t xml:space="preserve"> </w:t>
      </w:r>
      <w:r w:rsidR="004D780C">
        <w:rPr>
          <w:bCs/>
          <w:iCs/>
          <w:sz w:val="22"/>
          <w:szCs w:val="22"/>
        </w:rPr>
        <w:t xml:space="preserve">The call for nominations will go out with a list of </w:t>
      </w:r>
      <w:r w:rsidR="00EB439A">
        <w:rPr>
          <w:bCs/>
          <w:iCs/>
          <w:sz w:val="22"/>
          <w:szCs w:val="22"/>
        </w:rPr>
        <w:t>people that the students can ask</w:t>
      </w:r>
      <w:r w:rsidR="00836170">
        <w:rPr>
          <w:bCs/>
          <w:iCs/>
          <w:sz w:val="22"/>
          <w:szCs w:val="22"/>
        </w:rPr>
        <w:t xml:space="preserve"> to co-nominate</w:t>
      </w:r>
      <w:r w:rsidR="00EB439A">
        <w:rPr>
          <w:bCs/>
          <w:iCs/>
          <w:sz w:val="22"/>
          <w:szCs w:val="22"/>
        </w:rPr>
        <w:t xml:space="preserve">. </w:t>
      </w:r>
    </w:p>
    <w:p w14:paraId="55434123" w14:textId="7C275B85" w:rsidR="00C04B93" w:rsidRPr="0002399E" w:rsidRDefault="00836170" w:rsidP="000B4E93">
      <w:pPr>
        <w:rPr>
          <w:bCs/>
          <w:iCs/>
          <w:sz w:val="22"/>
          <w:szCs w:val="22"/>
        </w:rPr>
      </w:pPr>
      <w:r>
        <w:rPr>
          <w:bCs/>
          <w:iCs/>
          <w:sz w:val="22"/>
          <w:szCs w:val="22"/>
        </w:rPr>
        <w:t>Concerns were expressed by faculty regarding</w:t>
      </w:r>
      <w:r w:rsidR="00361081">
        <w:rPr>
          <w:bCs/>
          <w:iCs/>
          <w:sz w:val="22"/>
          <w:szCs w:val="22"/>
        </w:rPr>
        <w:t xml:space="preserve"> Dr. Stephens</w:t>
      </w:r>
      <w:r>
        <w:rPr>
          <w:bCs/>
          <w:iCs/>
          <w:sz w:val="22"/>
          <w:szCs w:val="22"/>
        </w:rPr>
        <w:t>’</w:t>
      </w:r>
      <w:r w:rsidR="00361081">
        <w:rPr>
          <w:bCs/>
          <w:iCs/>
          <w:sz w:val="22"/>
          <w:szCs w:val="22"/>
        </w:rPr>
        <w:t xml:space="preserve"> December email</w:t>
      </w:r>
      <w:r>
        <w:rPr>
          <w:bCs/>
          <w:iCs/>
          <w:sz w:val="22"/>
          <w:szCs w:val="22"/>
        </w:rPr>
        <w:t xml:space="preserve"> projecting a</w:t>
      </w:r>
      <w:r w:rsidR="000371BB">
        <w:rPr>
          <w:bCs/>
          <w:iCs/>
          <w:sz w:val="22"/>
          <w:szCs w:val="22"/>
        </w:rPr>
        <w:t xml:space="preserve"> January 19</w:t>
      </w:r>
      <w:r w:rsidR="000371BB" w:rsidRPr="000371BB">
        <w:rPr>
          <w:bCs/>
          <w:iCs/>
          <w:sz w:val="22"/>
          <w:szCs w:val="22"/>
          <w:vertAlign w:val="superscript"/>
        </w:rPr>
        <w:t>th</w:t>
      </w:r>
      <w:r w:rsidR="000371BB">
        <w:rPr>
          <w:bCs/>
          <w:iCs/>
          <w:sz w:val="22"/>
          <w:szCs w:val="22"/>
        </w:rPr>
        <w:t xml:space="preserve"> return to campu</w:t>
      </w:r>
      <w:r>
        <w:rPr>
          <w:bCs/>
          <w:iCs/>
          <w:sz w:val="22"/>
          <w:szCs w:val="22"/>
        </w:rPr>
        <w:t>s and anxiety about the corona</w:t>
      </w:r>
      <w:r w:rsidR="00503989">
        <w:rPr>
          <w:bCs/>
          <w:iCs/>
          <w:sz w:val="22"/>
          <w:szCs w:val="22"/>
        </w:rPr>
        <w:t>virus,</w:t>
      </w:r>
      <w:r w:rsidR="0087374E">
        <w:rPr>
          <w:bCs/>
          <w:iCs/>
          <w:sz w:val="22"/>
          <w:szCs w:val="22"/>
        </w:rPr>
        <w:t xml:space="preserve"> but HR </w:t>
      </w:r>
      <w:r w:rsidR="00EF07B2">
        <w:rPr>
          <w:bCs/>
          <w:iCs/>
          <w:sz w:val="22"/>
          <w:szCs w:val="22"/>
        </w:rPr>
        <w:t>announced extension of</w:t>
      </w:r>
      <w:r w:rsidR="0087374E">
        <w:rPr>
          <w:bCs/>
          <w:iCs/>
          <w:sz w:val="22"/>
          <w:szCs w:val="22"/>
        </w:rPr>
        <w:t xml:space="preserve"> the policy to February 1</w:t>
      </w:r>
      <w:r w:rsidR="0087374E" w:rsidRPr="0087374E">
        <w:rPr>
          <w:bCs/>
          <w:iCs/>
          <w:sz w:val="22"/>
          <w:szCs w:val="22"/>
          <w:vertAlign w:val="superscript"/>
        </w:rPr>
        <w:t>st</w:t>
      </w:r>
      <w:r w:rsidR="0087374E">
        <w:rPr>
          <w:bCs/>
          <w:iCs/>
          <w:sz w:val="22"/>
          <w:szCs w:val="22"/>
        </w:rPr>
        <w:t xml:space="preserve">. </w:t>
      </w:r>
    </w:p>
    <w:p w14:paraId="4F6AD365" w14:textId="77777777" w:rsidR="006509CA" w:rsidRPr="009F1E97" w:rsidRDefault="006509CA" w:rsidP="00C04B93">
      <w:pPr>
        <w:rPr>
          <w:b/>
          <w:i/>
          <w:sz w:val="22"/>
          <w:szCs w:val="22"/>
          <w:u w:val="single"/>
        </w:rPr>
      </w:pPr>
    </w:p>
    <w:p w14:paraId="3DED90EB" w14:textId="22832320" w:rsidR="00FD7ED3" w:rsidRPr="006509CA" w:rsidRDefault="000B4E93" w:rsidP="000B4E93">
      <w:pPr>
        <w:rPr>
          <w:bCs/>
          <w:iCs/>
          <w:color w:val="002060"/>
          <w:sz w:val="22"/>
          <w:szCs w:val="22"/>
        </w:rPr>
      </w:pPr>
      <w:r w:rsidRPr="000B4E93">
        <w:rPr>
          <w:b/>
          <w:bCs/>
          <w:i/>
          <w:iCs/>
          <w:sz w:val="22"/>
          <w:szCs w:val="22"/>
          <w:u w:val="single"/>
        </w:rPr>
        <w:t xml:space="preserve">Agenda </w:t>
      </w:r>
      <w:r w:rsidR="003D66BB" w:rsidRPr="000B4E93">
        <w:rPr>
          <w:b/>
          <w:bCs/>
          <w:i/>
          <w:iCs/>
          <w:sz w:val="22"/>
          <w:szCs w:val="22"/>
          <w:u w:val="single"/>
        </w:rPr>
        <w:t>Item presented for v</w:t>
      </w:r>
      <w:r w:rsidR="003D66BB" w:rsidRPr="000B4E93">
        <w:rPr>
          <w:b/>
          <w:i/>
          <w:iCs/>
          <w:sz w:val="22"/>
          <w:szCs w:val="22"/>
          <w:u w:val="single"/>
        </w:rPr>
        <w:t>oting</w:t>
      </w:r>
      <w:r w:rsidR="00895255">
        <w:rPr>
          <w:b/>
          <w:i/>
          <w:iCs/>
          <w:sz w:val="22"/>
          <w:szCs w:val="22"/>
        </w:rPr>
        <w:t>:</w:t>
      </w:r>
    </w:p>
    <w:p w14:paraId="19889B8E" w14:textId="6A74A711" w:rsidR="00CB350C" w:rsidRDefault="00CB350C" w:rsidP="00FD7ED3">
      <w:pPr>
        <w:rPr>
          <w:bCs/>
          <w:iCs/>
          <w:sz w:val="22"/>
          <w:szCs w:val="22"/>
        </w:rPr>
      </w:pPr>
    </w:p>
    <w:p w14:paraId="183A39DA" w14:textId="35134A17" w:rsidR="00011DA1" w:rsidRDefault="00011DA1" w:rsidP="00FD7ED3">
      <w:pPr>
        <w:rPr>
          <w:bCs/>
          <w:iCs/>
          <w:sz w:val="22"/>
          <w:szCs w:val="22"/>
        </w:rPr>
      </w:pPr>
      <w:r>
        <w:rPr>
          <w:bCs/>
          <w:iCs/>
          <w:sz w:val="22"/>
          <w:szCs w:val="22"/>
        </w:rPr>
        <w:t>No items for voting</w:t>
      </w:r>
    </w:p>
    <w:p w14:paraId="2CC017E2" w14:textId="77777777" w:rsidR="004730F3" w:rsidRDefault="004730F3" w:rsidP="00FD7ED3">
      <w:pPr>
        <w:rPr>
          <w:bCs/>
          <w:iCs/>
          <w:sz w:val="22"/>
          <w:szCs w:val="22"/>
        </w:rPr>
      </w:pPr>
    </w:p>
    <w:p w14:paraId="3E95D413" w14:textId="34BE8873" w:rsidR="008A59F1" w:rsidRPr="006509CA" w:rsidRDefault="008A59F1">
      <w:pPr>
        <w:rPr>
          <w:b/>
          <w:bCs/>
          <w:i/>
          <w:sz w:val="22"/>
          <w:szCs w:val="22"/>
          <w:u w:val="single"/>
        </w:rPr>
      </w:pPr>
      <w:r w:rsidRPr="006509CA">
        <w:rPr>
          <w:b/>
          <w:bCs/>
          <w:i/>
          <w:sz w:val="22"/>
          <w:szCs w:val="22"/>
          <w:u w:val="single"/>
        </w:rPr>
        <w:t>Discussion Item</w:t>
      </w:r>
      <w:r w:rsidR="000122D7">
        <w:rPr>
          <w:b/>
          <w:bCs/>
          <w:i/>
          <w:sz w:val="22"/>
          <w:szCs w:val="22"/>
          <w:u w:val="single"/>
        </w:rPr>
        <w:t>s</w:t>
      </w:r>
      <w:r w:rsidRPr="006509CA">
        <w:rPr>
          <w:b/>
          <w:bCs/>
          <w:i/>
          <w:sz w:val="22"/>
          <w:szCs w:val="22"/>
          <w:u w:val="single"/>
        </w:rPr>
        <w:t>:</w:t>
      </w:r>
    </w:p>
    <w:p w14:paraId="11BC6FBD" w14:textId="77777777" w:rsidR="00765C93" w:rsidRDefault="00765C93">
      <w:pPr>
        <w:rPr>
          <w:sz w:val="22"/>
          <w:szCs w:val="22"/>
        </w:rPr>
      </w:pPr>
    </w:p>
    <w:p w14:paraId="7D9A098D" w14:textId="50F4DDB8" w:rsidR="37E7E314" w:rsidRDefault="37E7E314" w:rsidP="3AECD2B7">
      <w:pPr>
        <w:rPr>
          <w:sz w:val="22"/>
          <w:szCs w:val="22"/>
        </w:rPr>
      </w:pPr>
      <w:r w:rsidRPr="3AECD2B7">
        <w:rPr>
          <w:sz w:val="22"/>
          <w:szCs w:val="22"/>
        </w:rPr>
        <w:t>No discussion items.</w:t>
      </w:r>
    </w:p>
    <w:p w14:paraId="107B045A" w14:textId="77777777" w:rsidR="00FD7ED3" w:rsidRPr="00FD7ED3" w:rsidRDefault="00FD7ED3" w:rsidP="006F57E4">
      <w:pPr>
        <w:rPr>
          <w:color w:val="002060"/>
          <w:sz w:val="22"/>
          <w:szCs w:val="22"/>
        </w:rPr>
      </w:pPr>
    </w:p>
    <w:p w14:paraId="15385E0C" w14:textId="058D46F3" w:rsidR="00FD7ED3" w:rsidRPr="006F57E4" w:rsidRDefault="00FD7ED3" w:rsidP="00BF591A">
      <w:pPr>
        <w:spacing w:after="120"/>
        <w:rPr>
          <w:b/>
          <w:i/>
          <w:sz w:val="22"/>
          <w:szCs w:val="22"/>
          <w:u w:val="single"/>
        </w:rPr>
      </w:pPr>
      <w:r w:rsidRPr="006F57E4">
        <w:rPr>
          <w:b/>
          <w:i/>
          <w:sz w:val="22"/>
          <w:szCs w:val="22"/>
          <w:u w:val="single"/>
        </w:rPr>
        <w:t>Senate Review of Committee Reports</w:t>
      </w:r>
      <w:r w:rsidRPr="006F57E4">
        <w:rPr>
          <w:b/>
          <w:i/>
          <w:sz w:val="22"/>
          <w:szCs w:val="22"/>
        </w:rPr>
        <w:t>:</w:t>
      </w:r>
    </w:p>
    <w:p w14:paraId="4B56D46F" w14:textId="434886C6" w:rsidR="00BF591A" w:rsidRDefault="00B166BA" w:rsidP="00FD54BA">
      <w:pPr>
        <w:tabs>
          <w:tab w:val="left" w:pos="810"/>
          <w:tab w:val="left" w:pos="900"/>
          <w:tab w:val="left" w:pos="1260"/>
        </w:tabs>
        <w:spacing w:after="120"/>
        <w:rPr>
          <w:sz w:val="22"/>
          <w:szCs w:val="22"/>
        </w:rPr>
      </w:pPr>
      <w:r>
        <w:rPr>
          <w:sz w:val="22"/>
          <w:szCs w:val="22"/>
        </w:rPr>
        <w:t>The report</w:t>
      </w:r>
      <w:r w:rsidR="00EF07B2">
        <w:rPr>
          <w:sz w:val="22"/>
          <w:szCs w:val="22"/>
        </w:rPr>
        <w:t>s were</w:t>
      </w:r>
      <w:r>
        <w:rPr>
          <w:sz w:val="22"/>
          <w:szCs w:val="22"/>
        </w:rPr>
        <w:t xml:space="preserve"> received </w:t>
      </w:r>
      <w:r w:rsidR="00EF07B2">
        <w:rPr>
          <w:sz w:val="22"/>
          <w:szCs w:val="22"/>
        </w:rPr>
        <w:t>by</w:t>
      </w:r>
      <w:r w:rsidR="00180B3A">
        <w:rPr>
          <w:sz w:val="22"/>
          <w:szCs w:val="22"/>
        </w:rPr>
        <w:t xml:space="preserve"> the Senate members. </w:t>
      </w:r>
      <w:r w:rsidR="00EF07B2">
        <w:rPr>
          <w:sz w:val="22"/>
          <w:szCs w:val="22"/>
        </w:rPr>
        <w:t>There were no remarks or discussion of</w:t>
      </w:r>
      <w:r>
        <w:rPr>
          <w:sz w:val="22"/>
          <w:szCs w:val="22"/>
        </w:rPr>
        <w:t xml:space="preserve"> the reports</w:t>
      </w:r>
      <w:r w:rsidR="009B62E3">
        <w:rPr>
          <w:sz w:val="22"/>
          <w:szCs w:val="22"/>
        </w:rPr>
        <w:t xml:space="preserve"> from the me</w:t>
      </w:r>
      <w:r w:rsidR="00EF07B2">
        <w:rPr>
          <w:sz w:val="22"/>
          <w:szCs w:val="22"/>
        </w:rPr>
        <w:t>mbers. Dr. Weil added that the Student Affairs C</w:t>
      </w:r>
      <w:r w:rsidR="009B62E3">
        <w:rPr>
          <w:sz w:val="22"/>
          <w:szCs w:val="22"/>
        </w:rPr>
        <w:t xml:space="preserve">ommittee is doing an </w:t>
      </w:r>
      <w:r w:rsidR="00F56D5B">
        <w:rPr>
          <w:sz w:val="22"/>
          <w:szCs w:val="22"/>
        </w:rPr>
        <w:t xml:space="preserve">internal </w:t>
      </w:r>
      <w:r w:rsidR="009B62E3">
        <w:rPr>
          <w:sz w:val="22"/>
          <w:szCs w:val="22"/>
        </w:rPr>
        <w:t xml:space="preserve">evaluation </w:t>
      </w:r>
      <w:r w:rsidR="009E4662">
        <w:rPr>
          <w:sz w:val="22"/>
          <w:szCs w:val="22"/>
        </w:rPr>
        <w:t xml:space="preserve">of if their committee </w:t>
      </w:r>
      <w:r w:rsidR="00E40FA2">
        <w:rPr>
          <w:sz w:val="22"/>
          <w:szCs w:val="22"/>
        </w:rPr>
        <w:t>was representative</w:t>
      </w:r>
      <w:r w:rsidR="008724E8">
        <w:rPr>
          <w:sz w:val="22"/>
          <w:szCs w:val="22"/>
        </w:rPr>
        <w:t xml:space="preserve"> of both campuses </w:t>
      </w:r>
      <w:r w:rsidR="00205CA0">
        <w:rPr>
          <w:sz w:val="22"/>
          <w:szCs w:val="22"/>
        </w:rPr>
        <w:t xml:space="preserve">and </w:t>
      </w:r>
      <w:r w:rsidR="008B1F21">
        <w:rPr>
          <w:sz w:val="22"/>
          <w:szCs w:val="22"/>
        </w:rPr>
        <w:t>different kinds of teaching</w:t>
      </w:r>
      <w:r w:rsidR="008805AE">
        <w:rPr>
          <w:sz w:val="22"/>
          <w:szCs w:val="22"/>
        </w:rPr>
        <w:t xml:space="preserve"> and if that was equitable assorted</w:t>
      </w:r>
      <w:r w:rsidR="00003272">
        <w:rPr>
          <w:sz w:val="22"/>
          <w:szCs w:val="22"/>
        </w:rPr>
        <w:t xml:space="preserve">. </w:t>
      </w:r>
      <w:r w:rsidR="002D7AE2">
        <w:rPr>
          <w:sz w:val="22"/>
          <w:szCs w:val="22"/>
        </w:rPr>
        <w:t xml:space="preserve">The committee will send a </w:t>
      </w:r>
      <w:r w:rsidR="00EF07B2">
        <w:rPr>
          <w:sz w:val="22"/>
          <w:szCs w:val="22"/>
        </w:rPr>
        <w:t xml:space="preserve">proposed </w:t>
      </w:r>
      <w:r w:rsidR="002D7AE2">
        <w:rPr>
          <w:sz w:val="22"/>
          <w:szCs w:val="22"/>
        </w:rPr>
        <w:t xml:space="preserve">revision of the </w:t>
      </w:r>
      <w:r w:rsidR="0069367A">
        <w:rPr>
          <w:sz w:val="22"/>
          <w:szCs w:val="22"/>
        </w:rPr>
        <w:t xml:space="preserve">faculty senate </w:t>
      </w:r>
      <w:r w:rsidR="00EF07B2">
        <w:rPr>
          <w:sz w:val="22"/>
          <w:szCs w:val="22"/>
        </w:rPr>
        <w:t>by</w:t>
      </w:r>
      <w:r w:rsidR="002D7AE2">
        <w:rPr>
          <w:sz w:val="22"/>
          <w:szCs w:val="22"/>
        </w:rPr>
        <w:t xml:space="preserve">laws </w:t>
      </w:r>
      <w:r w:rsidR="00C07965">
        <w:rPr>
          <w:sz w:val="22"/>
          <w:szCs w:val="22"/>
        </w:rPr>
        <w:t xml:space="preserve">if not equitably distributed. </w:t>
      </w:r>
    </w:p>
    <w:p w14:paraId="12625D2D" w14:textId="68917224" w:rsidR="00225D35" w:rsidRDefault="00225D35" w:rsidP="003938F4">
      <w:pPr>
        <w:tabs>
          <w:tab w:val="left" w:pos="810"/>
          <w:tab w:val="left" w:pos="900"/>
          <w:tab w:val="left" w:pos="1260"/>
        </w:tabs>
        <w:spacing w:after="120"/>
        <w:rPr>
          <w:sz w:val="22"/>
          <w:szCs w:val="22"/>
        </w:rPr>
      </w:pPr>
      <w:r>
        <w:rPr>
          <w:sz w:val="22"/>
          <w:szCs w:val="22"/>
        </w:rPr>
        <w:t xml:space="preserve">Dr. </w:t>
      </w:r>
      <w:r w:rsidR="00232896">
        <w:rPr>
          <w:sz w:val="22"/>
          <w:szCs w:val="22"/>
        </w:rPr>
        <w:t xml:space="preserve">Curtis expressed a typo with </w:t>
      </w:r>
      <w:r w:rsidR="008362BB">
        <w:rPr>
          <w:sz w:val="22"/>
          <w:szCs w:val="22"/>
        </w:rPr>
        <w:t xml:space="preserve">one report </w:t>
      </w:r>
      <w:r w:rsidR="00F8419F">
        <w:rPr>
          <w:sz w:val="22"/>
          <w:szCs w:val="22"/>
        </w:rPr>
        <w:t xml:space="preserve">wanted to know if we correct those typos. </w:t>
      </w:r>
      <w:r w:rsidR="00A9375C">
        <w:rPr>
          <w:sz w:val="22"/>
          <w:szCs w:val="22"/>
        </w:rPr>
        <w:t xml:space="preserve">Motion to </w:t>
      </w:r>
      <w:r w:rsidR="000105B1">
        <w:rPr>
          <w:sz w:val="22"/>
          <w:szCs w:val="22"/>
        </w:rPr>
        <w:t xml:space="preserve">correct the type with Learning Resources Report, seconded by </w:t>
      </w:r>
      <w:r w:rsidR="00F749C3">
        <w:rPr>
          <w:sz w:val="22"/>
          <w:szCs w:val="22"/>
        </w:rPr>
        <w:t xml:space="preserve">Dr. </w:t>
      </w:r>
      <w:r w:rsidR="002151E7">
        <w:rPr>
          <w:sz w:val="22"/>
          <w:szCs w:val="22"/>
        </w:rPr>
        <w:t>Beaman</w:t>
      </w:r>
      <w:r w:rsidR="003938F4">
        <w:rPr>
          <w:sz w:val="22"/>
          <w:szCs w:val="22"/>
        </w:rPr>
        <w:t>.</w:t>
      </w:r>
    </w:p>
    <w:p w14:paraId="745C0769" w14:textId="639D92F3" w:rsidR="00EE1A73" w:rsidRDefault="002C352C" w:rsidP="007B42DB">
      <w:pPr>
        <w:tabs>
          <w:tab w:val="left" w:pos="810"/>
          <w:tab w:val="left" w:pos="900"/>
          <w:tab w:val="left" w:pos="1260"/>
        </w:tabs>
        <w:spacing w:after="120"/>
        <w:rPr>
          <w:sz w:val="22"/>
          <w:szCs w:val="22"/>
        </w:rPr>
      </w:pPr>
      <w:r>
        <w:rPr>
          <w:sz w:val="22"/>
          <w:szCs w:val="22"/>
        </w:rPr>
        <w:t>Dr. Hall</w:t>
      </w:r>
      <w:r w:rsidR="009B423D">
        <w:rPr>
          <w:sz w:val="22"/>
          <w:szCs w:val="22"/>
        </w:rPr>
        <w:t xml:space="preserve">, </w:t>
      </w:r>
      <w:r>
        <w:rPr>
          <w:sz w:val="22"/>
          <w:szCs w:val="22"/>
        </w:rPr>
        <w:t>OSU-Faculty Council</w:t>
      </w:r>
      <w:r w:rsidR="009B423D">
        <w:rPr>
          <w:sz w:val="22"/>
          <w:szCs w:val="22"/>
        </w:rPr>
        <w:t xml:space="preserve"> Representative, shared </w:t>
      </w:r>
      <w:r w:rsidR="005E5F19">
        <w:rPr>
          <w:sz w:val="22"/>
          <w:szCs w:val="22"/>
        </w:rPr>
        <w:t xml:space="preserve">that they had a meeting which was well attended. Speakers discussed the updated MLK </w:t>
      </w:r>
      <w:r w:rsidR="00BF2DF6">
        <w:rPr>
          <w:sz w:val="22"/>
          <w:szCs w:val="22"/>
        </w:rPr>
        <w:t>parade and other events in Stillwater</w:t>
      </w:r>
      <w:r w:rsidR="00410154">
        <w:rPr>
          <w:sz w:val="22"/>
          <w:szCs w:val="22"/>
        </w:rPr>
        <w:t xml:space="preserve"> that will be occurring on January 18</w:t>
      </w:r>
      <w:r w:rsidR="003938F4" w:rsidRPr="00410154">
        <w:rPr>
          <w:sz w:val="22"/>
          <w:szCs w:val="22"/>
          <w:vertAlign w:val="superscript"/>
        </w:rPr>
        <w:t>th</w:t>
      </w:r>
      <w:r w:rsidR="003938F4">
        <w:rPr>
          <w:sz w:val="22"/>
          <w:szCs w:val="22"/>
        </w:rPr>
        <w:t>.</w:t>
      </w:r>
      <w:r w:rsidR="00FC7B96">
        <w:rPr>
          <w:sz w:val="22"/>
          <w:szCs w:val="22"/>
        </w:rPr>
        <w:t xml:space="preserve"> </w:t>
      </w:r>
      <w:r w:rsidR="00FC7B96">
        <w:rPr>
          <w:sz w:val="22"/>
          <w:szCs w:val="22"/>
        </w:rPr>
        <w:lastRenderedPageBreak/>
        <w:t xml:space="preserve">They also discussed the Diversity Equity Inclusion task force. </w:t>
      </w:r>
      <w:r w:rsidR="001E03E7">
        <w:rPr>
          <w:sz w:val="22"/>
          <w:szCs w:val="22"/>
        </w:rPr>
        <w:t>They are generating a diversity cor</w:t>
      </w:r>
      <w:r w:rsidR="0045447C">
        <w:rPr>
          <w:sz w:val="22"/>
          <w:szCs w:val="22"/>
        </w:rPr>
        <w:t xml:space="preserve">d for students, </w:t>
      </w:r>
      <w:r w:rsidR="003938F4">
        <w:rPr>
          <w:sz w:val="22"/>
          <w:szCs w:val="22"/>
        </w:rPr>
        <w:t>faculty,</w:t>
      </w:r>
      <w:r w:rsidR="0045447C">
        <w:rPr>
          <w:sz w:val="22"/>
          <w:szCs w:val="22"/>
        </w:rPr>
        <w:t xml:space="preserve"> and staff to wear at graduation</w:t>
      </w:r>
      <w:r w:rsidR="00274231">
        <w:rPr>
          <w:sz w:val="22"/>
          <w:szCs w:val="22"/>
        </w:rPr>
        <w:t xml:space="preserve"> ceremony if they participated in certain events. </w:t>
      </w:r>
    </w:p>
    <w:p w14:paraId="2F1B5935" w14:textId="5039A86D" w:rsidR="003938F4" w:rsidRPr="004B5DA5" w:rsidRDefault="007B42DB" w:rsidP="3AECD2B7">
      <w:pPr>
        <w:tabs>
          <w:tab w:val="left" w:pos="810"/>
          <w:tab w:val="left" w:pos="900"/>
          <w:tab w:val="left" w:pos="1260"/>
        </w:tabs>
        <w:rPr>
          <w:sz w:val="22"/>
          <w:szCs w:val="22"/>
        </w:rPr>
      </w:pPr>
      <w:r>
        <w:rPr>
          <w:sz w:val="22"/>
          <w:szCs w:val="22"/>
        </w:rPr>
        <w:t xml:space="preserve">Dr. Cotton, Oklahoma State </w:t>
      </w:r>
      <w:r w:rsidR="008D21E8">
        <w:rPr>
          <w:sz w:val="22"/>
          <w:szCs w:val="22"/>
        </w:rPr>
        <w:t xml:space="preserve">Board of </w:t>
      </w:r>
      <w:r>
        <w:rPr>
          <w:sz w:val="22"/>
          <w:szCs w:val="22"/>
        </w:rPr>
        <w:t xml:space="preserve">Regents </w:t>
      </w:r>
      <w:r w:rsidR="008D21E8">
        <w:rPr>
          <w:sz w:val="22"/>
          <w:szCs w:val="22"/>
        </w:rPr>
        <w:t xml:space="preserve">for Higher Education </w:t>
      </w:r>
      <w:r>
        <w:rPr>
          <w:sz w:val="22"/>
          <w:szCs w:val="22"/>
        </w:rPr>
        <w:t xml:space="preserve">Faculty Advisory </w:t>
      </w:r>
      <w:r w:rsidR="008D21E8">
        <w:rPr>
          <w:sz w:val="22"/>
          <w:szCs w:val="22"/>
        </w:rPr>
        <w:t xml:space="preserve">Council </w:t>
      </w:r>
      <w:r>
        <w:rPr>
          <w:sz w:val="22"/>
          <w:szCs w:val="22"/>
        </w:rPr>
        <w:t xml:space="preserve">Representative, </w:t>
      </w:r>
      <w:r w:rsidR="00FC3B4B">
        <w:rPr>
          <w:sz w:val="22"/>
          <w:szCs w:val="22"/>
        </w:rPr>
        <w:t xml:space="preserve">shared </w:t>
      </w:r>
      <w:r w:rsidR="00965D84">
        <w:rPr>
          <w:sz w:val="22"/>
          <w:szCs w:val="22"/>
        </w:rPr>
        <w:t xml:space="preserve">at </w:t>
      </w:r>
      <w:r w:rsidR="00FC3B4B">
        <w:rPr>
          <w:sz w:val="22"/>
          <w:szCs w:val="22"/>
        </w:rPr>
        <w:t>their meeting</w:t>
      </w:r>
      <w:r w:rsidR="00965D84">
        <w:rPr>
          <w:sz w:val="22"/>
          <w:szCs w:val="22"/>
        </w:rPr>
        <w:t xml:space="preserve"> they discussed at the beginning of a cy</w:t>
      </w:r>
      <w:r w:rsidR="00F444E1">
        <w:rPr>
          <w:sz w:val="22"/>
          <w:szCs w:val="22"/>
        </w:rPr>
        <w:t>c</w:t>
      </w:r>
      <w:r w:rsidR="00965D84">
        <w:rPr>
          <w:sz w:val="22"/>
          <w:szCs w:val="22"/>
        </w:rPr>
        <w:t>le called the work plan</w:t>
      </w:r>
      <w:r w:rsidR="008D21E8">
        <w:rPr>
          <w:sz w:val="22"/>
          <w:szCs w:val="22"/>
        </w:rPr>
        <w:t xml:space="preserve"> they use the annual</w:t>
      </w:r>
      <w:r w:rsidR="009F712A">
        <w:rPr>
          <w:sz w:val="22"/>
          <w:szCs w:val="22"/>
        </w:rPr>
        <w:t xml:space="preserve"> survey </w:t>
      </w:r>
      <w:r w:rsidR="005F0B62">
        <w:rPr>
          <w:sz w:val="22"/>
          <w:szCs w:val="22"/>
        </w:rPr>
        <w:t>to select action items</w:t>
      </w:r>
      <w:r w:rsidR="00D804F4">
        <w:rPr>
          <w:sz w:val="22"/>
          <w:szCs w:val="22"/>
        </w:rPr>
        <w:t xml:space="preserve">. This list is still being finalized. </w:t>
      </w:r>
      <w:r w:rsidR="00F444E1">
        <w:rPr>
          <w:sz w:val="22"/>
          <w:szCs w:val="22"/>
        </w:rPr>
        <w:t>One item discussed was gun safety</w:t>
      </w:r>
      <w:r w:rsidR="00DD7062">
        <w:rPr>
          <w:sz w:val="22"/>
          <w:szCs w:val="22"/>
        </w:rPr>
        <w:t xml:space="preserve"> concern</w:t>
      </w:r>
      <w:r w:rsidR="00A43AAB">
        <w:rPr>
          <w:sz w:val="22"/>
          <w:szCs w:val="22"/>
        </w:rPr>
        <w:t xml:space="preserve"> and how faculty </w:t>
      </w:r>
      <w:r w:rsidR="008D21E8">
        <w:rPr>
          <w:sz w:val="22"/>
          <w:szCs w:val="22"/>
        </w:rPr>
        <w:t>can de</w:t>
      </w:r>
      <w:r w:rsidR="006A25E7">
        <w:rPr>
          <w:sz w:val="22"/>
          <w:szCs w:val="22"/>
        </w:rPr>
        <w:t>fuse conflict in conversations</w:t>
      </w:r>
      <w:r w:rsidR="008D21E8">
        <w:rPr>
          <w:sz w:val="22"/>
          <w:szCs w:val="22"/>
        </w:rPr>
        <w:t xml:space="preserve"> and managing strong emotions in academic settings</w:t>
      </w:r>
      <w:r w:rsidR="006A25E7">
        <w:rPr>
          <w:sz w:val="22"/>
          <w:szCs w:val="22"/>
        </w:rPr>
        <w:t>.</w:t>
      </w:r>
      <w:r w:rsidR="00EB2A44">
        <w:rPr>
          <w:sz w:val="22"/>
          <w:szCs w:val="22"/>
        </w:rPr>
        <w:t xml:space="preserve"> Dr. </w:t>
      </w:r>
      <w:r w:rsidR="002151E7">
        <w:rPr>
          <w:sz w:val="22"/>
          <w:szCs w:val="22"/>
        </w:rPr>
        <w:t>Beaman</w:t>
      </w:r>
      <w:r w:rsidR="008D21E8">
        <w:rPr>
          <w:sz w:val="22"/>
          <w:szCs w:val="22"/>
        </w:rPr>
        <w:t xml:space="preserve"> mentioned the “Crucial Conversations” course taught by himself and Dr. Som </w:t>
      </w:r>
      <w:r w:rsidR="004624C8">
        <w:rPr>
          <w:sz w:val="22"/>
          <w:szCs w:val="22"/>
        </w:rPr>
        <w:t xml:space="preserve">that </w:t>
      </w:r>
      <w:r w:rsidR="008D21E8">
        <w:rPr>
          <w:sz w:val="22"/>
          <w:szCs w:val="22"/>
        </w:rPr>
        <w:t xml:space="preserve">could be adapted to other campuses.  The “Mental Health First Aid” was also mentioned and Dr. Beaman stated that there would be several virtual opportunities to participate in that </w:t>
      </w:r>
      <w:r w:rsidR="004A5E89">
        <w:rPr>
          <w:sz w:val="22"/>
          <w:szCs w:val="22"/>
        </w:rPr>
        <w:t xml:space="preserve">class </w:t>
      </w:r>
      <w:r w:rsidR="008D21E8">
        <w:rPr>
          <w:sz w:val="22"/>
          <w:szCs w:val="22"/>
        </w:rPr>
        <w:t>over the next six months.</w:t>
      </w:r>
      <w:r w:rsidR="00D84327">
        <w:rPr>
          <w:sz w:val="22"/>
          <w:szCs w:val="22"/>
        </w:rPr>
        <w:t xml:space="preserve"> </w:t>
      </w:r>
      <w:r w:rsidR="0001006D">
        <w:rPr>
          <w:sz w:val="22"/>
          <w:szCs w:val="22"/>
        </w:rPr>
        <w:t>Dr. Curtis mentioned staff discussions as well</w:t>
      </w:r>
      <w:r w:rsidR="0006534D">
        <w:rPr>
          <w:sz w:val="22"/>
          <w:szCs w:val="22"/>
        </w:rPr>
        <w:t>. H</w:t>
      </w:r>
      <w:r w:rsidR="004A5E89">
        <w:rPr>
          <w:sz w:val="22"/>
          <w:szCs w:val="22"/>
        </w:rPr>
        <w:t>R has sent an email with professional development</w:t>
      </w:r>
      <w:r w:rsidR="0006534D">
        <w:rPr>
          <w:sz w:val="22"/>
          <w:szCs w:val="22"/>
        </w:rPr>
        <w:t xml:space="preserve"> links</w:t>
      </w:r>
      <w:r w:rsidR="004A5E89">
        <w:rPr>
          <w:sz w:val="22"/>
          <w:szCs w:val="22"/>
        </w:rPr>
        <w:t>, some of which are applicable.</w:t>
      </w:r>
    </w:p>
    <w:p w14:paraId="4A99F24E" w14:textId="77777777" w:rsidR="0046537F" w:rsidRPr="00BF591A" w:rsidRDefault="0046537F" w:rsidP="00BF591A">
      <w:pPr>
        <w:rPr>
          <w:sz w:val="22"/>
          <w:szCs w:val="22"/>
        </w:rPr>
      </w:pPr>
    </w:p>
    <w:p w14:paraId="05C48EED" w14:textId="77777777" w:rsidR="00EB3243" w:rsidRDefault="00FD7ED3" w:rsidP="00FD7ED3">
      <w:pPr>
        <w:rPr>
          <w:b/>
          <w:sz w:val="22"/>
          <w:szCs w:val="22"/>
        </w:rPr>
      </w:pPr>
      <w:r w:rsidRPr="00607AB4">
        <w:rPr>
          <w:b/>
          <w:i/>
          <w:sz w:val="22"/>
          <w:szCs w:val="22"/>
          <w:u w:val="single"/>
        </w:rPr>
        <w:t>Old Business</w:t>
      </w:r>
      <w:r w:rsidRPr="000B4E93">
        <w:rPr>
          <w:b/>
          <w:i/>
          <w:sz w:val="22"/>
          <w:szCs w:val="22"/>
        </w:rPr>
        <w:t>:</w:t>
      </w:r>
      <w:r w:rsidRPr="000B4E93">
        <w:rPr>
          <w:b/>
          <w:sz w:val="22"/>
          <w:szCs w:val="22"/>
        </w:rPr>
        <w:t xml:space="preserve">  </w:t>
      </w:r>
    </w:p>
    <w:p w14:paraId="3ABDC948" w14:textId="77777777" w:rsidR="00EB3243" w:rsidRDefault="00EB3243" w:rsidP="00FD7ED3">
      <w:pPr>
        <w:rPr>
          <w:b/>
          <w:sz w:val="22"/>
          <w:szCs w:val="22"/>
        </w:rPr>
      </w:pPr>
    </w:p>
    <w:p w14:paraId="42878483" w14:textId="60ABD2AB" w:rsidR="00FD7ED3" w:rsidRPr="00FD7ED3" w:rsidRDefault="00FD7ED3" w:rsidP="00FD7ED3">
      <w:pPr>
        <w:rPr>
          <w:b/>
          <w:i/>
          <w:color w:val="002060"/>
          <w:sz w:val="22"/>
          <w:szCs w:val="22"/>
          <w:u w:val="single"/>
        </w:rPr>
      </w:pPr>
      <w:r w:rsidRPr="000B4E93">
        <w:rPr>
          <w:sz w:val="22"/>
          <w:szCs w:val="22"/>
        </w:rPr>
        <w:t>No items to consider.</w:t>
      </w:r>
    </w:p>
    <w:p w14:paraId="63F37905" w14:textId="77777777" w:rsidR="00FD7ED3" w:rsidRPr="00FD7ED3" w:rsidRDefault="00FD7ED3" w:rsidP="00FD7ED3">
      <w:pPr>
        <w:pStyle w:val="Footer"/>
        <w:tabs>
          <w:tab w:val="left" w:pos="720"/>
        </w:tabs>
        <w:rPr>
          <w:b/>
          <w:i/>
          <w:color w:val="002060"/>
          <w:sz w:val="22"/>
          <w:szCs w:val="22"/>
          <w:u w:val="single"/>
        </w:rPr>
      </w:pPr>
    </w:p>
    <w:p w14:paraId="26916543" w14:textId="77777777" w:rsidR="00EB3243" w:rsidRDefault="00FD7ED3" w:rsidP="0034676C">
      <w:pPr>
        <w:pStyle w:val="Footer"/>
        <w:spacing w:after="120"/>
        <w:rPr>
          <w:b/>
          <w:bCs/>
          <w:sz w:val="22"/>
          <w:szCs w:val="22"/>
        </w:rPr>
      </w:pPr>
      <w:r w:rsidRPr="3AECD2B7">
        <w:rPr>
          <w:b/>
          <w:bCs/>
          <w:i/>
          <w:iCs/>
          <w:sz w:val="22"/>
          <w:szCs w:val="22"/>
          <w:u w:val="single"/>
        </w:rPr>
        <w:t>New Business</w:t>
      </w:r>
      <w:r w:rsidRPr="3AECD2B7">
        <w:rPr>
          <w:b/>
          <w:bCs/>
          <w:i/>
          <w:iCs/>
          <w:sz w:val="22"/>
          <w:szCs w:val="22"/>
        </w:rPr>
        <w:t>:</w:t>
      </w:r>
      <w:r w:rsidRPr="3AECD2B7">
        <w:rPr>
          <w:b/>
          <w:bCs/>
          <w:sz w:val="22"/>
          <w:szCs w:val="22"/>
        </w:rPr>
        <w:t xml:space="preserve">  </w:t>
      </w:r>
    </w:p>
    <w:p w14:paraId="56CAB498" w14:textId="6D6EE24A" w:rsidR="00D04B01" w:rsidRDefault="14C074DB" w:rsidP="0034676C">
      <w:pPr>
        <w:pStyle w:val="Footer"/>
        <w:spacing w:after="120"/>
        <w:rPr>
          <w:sz w:val="22"/>
          <w:szCs w:val="22"/>
        </w:rPr>
      </w:pPr>
      <w:r w:rsidRPr="3AECD2B7">
        <w:rPr>
          <w:sz w:val="22"/>
          <w:szCs w:val="22"/>
        </w:rPr>
        <w:t xml:space="preserve">Dr. </w:t>
      </w:r>
      <w:r w:rsidR="00BA0823">
        <w:rPr>
          <w:sz w:val="22"/>
          <w:szCs w:val="22"/>
        </w:rPr>
        <w:t xml:space="preserve">Beaman </w:t>
      </w:r>
      <w:r w:rsidR="00BA0823" w:rsidRPr="3AECD2B7">
        <w:rPr>
          <w:sz w:val="22"/>
          <w:szCs w:val="22"/>
        </w:rPr>
        <w:t>suggested</w:t>
      </w:r>
      <w:r w:rsidR="00C56B34">
        <w:rPr>
          <w:sz w:val="22"/>
          <w:szCs w:val="22"/>
        </w:rPr>
        <w:t xml:space="preserve"> </w:t>
      </w:r>
      <w:r w:rsidR="004A5E89">
        <w:rPr>
          <w:sz w:val="22"/>
          <w:szCs w:val="22"/>
        </w:rPr>
        <w:t xml:space="preserve">that the Faculty Senate make a special </w:t>
      </w:r>
      <w:r w:rsidR="000D60C5">
        <w:rPr>
          <w:sz w:val="22"/>
          <w:szCs w:val="22"/>
        </w:rPr>
        <w:t>acknowledgement</w:t>
      </w:r>
      <w:r w:rsidR="004A5E89">
        <w:rPr>
          <w:sz w:val="22"/>
          <w:szCs w:val="22"/>
        </w:rPr>
        <w:t xml:space="preserve"> of</w:t>
      </w:r>
      <w:r w:rsidR="00C56B34">
        <w:rPr>
          <w:sz w:val="22"/>
          <w:szCs w:val="22"/>
        </w:rPr>
        <w:t xml:space="preserve"> the faculty who have gone above and beyond during the </w:t>
      </w:r>
      <w:r w:rsidR="000D60C5">
        <w:rPr>
          <w:sz w:val="22"/>
          <w:szCs w:val="22"/>
        </w:rPr>
        <w:t xml:space="preserve">pandemic. </w:t>
      </w:r>
      <w:r w:rsidR="00912FF1">
        <w:rPr>
          <w:sz w:val="22"/>
          <w:szCs w:val="22"/>
        </w:rPr>
        <w:t xml:space="preserve">Dr. Hall included ECHO members. </w:t>
      </w:r>
      <w:r w:rsidR="004A5E89">
        <w:rPr>
          <w:sz w:val="22"/>
          <w:szCs w:val="22"/>
        </w:rPr>
        <w:t xml:space="preserve">Response was enthusiastic. </w:t>
      </w:r>
      <w:r w:rsidR="00D90123">
        <w:rPr>
          <w:sz w:val="22"/>
          <w:szCs w:val="22"/>
        </w:rPr>
        <w:t>A formal call for nominations</w:t>
      </w:r>
      <w:r w:rsidR="00AE2F5E">
        <w:rPr>
          <w:sz w:val="22"/>
          <w:szCs w:val="22"/>
        </w:rPr>
        <w:t xml:space="preserve"> and</w:t>
      </w:r>
      <w:r w:rsidR="00D90123">
        <w:rPr>
          <w:sz w:val="22"/>
          <w:szCs w:val="22"/>
        </w:rPr>
        <w:t xml:space="preserve"> will be conducted next month.</w:t>
      </w:r>
    </w:p>
    <w:p w14:paraId="0E5BD117" w14:textId="5263B95B" w:rsidR="00FD7ED3" w:rsidRDefault="00D90123" w:rsidP="0034676C">
      <w:pPr>
        <w:pStyle w:val="Footer"/>
        <w:spacing w:after="120"/>
        <w:rPr>
          <w:sz w:val="22"/>
          <w:szCs w:val="22"/>
        </w:rPr>
      </w:pPr>
      <w:r>
        <w:rPr>
          <w:sz w:val="22"/>
          <w:szCs w:val="22"/>
        </w:rPr>
        <w:t xml:space="preserve"> </w:t>
      </w:r>
    </w:p>
    <w:p w14:paraId="63DC534A" w14:textId="77777777" w:rsidR="006C5D50" w:rsidRDefault="00DE61A2" w:rsidP="00B51446">
      <w:pPr>
        <w:pStyle w:val="Footer"/>
        <w:rPr>
          <w:sz w:val="22"/>
          <w:szCs w:val="22"/>
        </w:rPr>
      </w:pPr>
      <w:r>
        <w:rPr>
          <w:sz w:val="22"/>
          <w:szCs w:val="22"/>
        </w:rPr>
        <w:t xml:space="preserve">Dr. Beaman brought to the faculty senate’s attention </w:t>
      </w:r>
      <w:r w:rsidR="00D04B01">
        <w:rPr>
          <w:sz w:val="22"/>
          <w:szCs w:val="22"/>
        </w:rPr>
        <w:t xml:space="preserve">some difficulties involving IRB decisions.  </w:t>
      </w:r>
      <w:r w:rsidR="00B51446">
        <w:rPr>
          <w:sz w:val="22"/>
          <w:szCs w:val="22"/>
        </w:rPr>
        <w:t xml:space="preserve">Dr. Weil noted the IRB is a regulatory committee, not a Faculty Senate committee, and is bound by Federal policy.  </w:t>
      </w:r>
    </w:p>
    <w:p w14:paraId="52161249" w14:textId="0A20CAD4" w:rsidR="00D04B01" w:rsidRDefault="00B51446" w:rsidP="00B51446">
      <w:pPr>
        <w:pStyle w:val="Footer"/>
        <w:rPr>
          <w:sz w:val="22"/>
          <w:szCs w:val="22"/>
        </w:rPr>
      </w:pPr>
      <w:r>
        <w:rPr>
          <w:sz w:val="22"/>
          <w:szCs w:val="22"/>
        </w:rPr>
        <w:t xml:space="preserve">There was an extensive discussion </w:t>
      </w:r>
      <w:r w:rsidR="006C5D50">
        <w:rPr>
          <w:sz w:val="22"/>
          <w:szCs w:val="22"/>
        </w:rPr>
        <w:t>about themes arising from Dr. Beaman’s presentation</w:t>
      </w:r>
      <w:r>
        <w:rPr>
          <w:sz w:val="22"/>
          <w:szCs w:val="22"/>
        </w:rPr>
        <w:t xml:space="preserve"> and broader problems came to light.</w:t>
      </w:r>
    </w:p>
    <w:p w14:paraId="10DB33BE" w14:textId="5D21DBA6" w:rsidR="00B51446" w:rsidRDefault="00D04B01" w:rsidP="3AECD2B7">
      <w:pPr>
        <w:pStyle w:val="Footer"/>
        <w:rPr>
          <w:sz w:val="22"/>
          <w:szCs w:val="22"/>
        </w:rPr>
      </w:pPr>
      <w:r>
        <w:rPr>
          <w:sz w:val="22"/>
          <w:szCs w:val="22"/>
        </w:rPr>
        <w:t xml:space="preserve">Firstly, the Faculty Senate is largely ignorant of the procedural workings of the IRB and was unaware of whether procedures were formally outlined or regularly followed. </w:t>
      </w:r>
      <w:r>
        <w:rPr>
          <w:sz w:val="22"/>
          <w:szCs w:val="22"/>
        </w:rPr>
        <w:br/>
        <w:t xml:space="preserve">Secondly, Dr. Curtis described systemic problems with students’ and residents’ understanding of how and when to </w:t>
      </w:r>
      <w:r w:rsidR="00B51446">
        <w:rPr>
          <w:sz w:val="22"/>
          <w:szCs w:val="22"/>
        </w:rPr>
        <w:t>seek feedback and approval on research protocols.  While graduate students are required to complete RCR training, COM students are not.  There was general agreement that faculty members needed to assist their students and mentees with IRB approval</w:t>
      </w:r>
      <w:r w:rsidR="006C5D50">
        <w:rPr>
          <w:sz w:val="22"/>
          <w:szCs w:val="22"/>
        </w:rPr>
        <w:t xml:space="preserve"> as part of their training, as well as being required to sign off on anything submitted by their students.</w:t>
      </w:r>
    </w:p>
    <w:p w14:paraId="76F4616B" w14:textId="4C7B4EBB" w:rsidR="006C5D50" w:rsidRDefault="006C5D50" w:rsidP="3AECD2B7">
      <w:pPr>
        <w:pStyle w:val="Footer"/>
        <w:rPr>
          <w:sz w:val="22"/>
          <w:szCs w:val="22"/>
        </w:rPr>
      </w:pPr>
      <w:r>
        <w:rPr>
          <w:sz w:val="22"/>
          <w:szCs w:val="22"/>
        </w:rPr>
        <w:t xml:space="preserve">Thirdly, it is possible that some faculty members erroneously believe that they can make a decision on when a full approval process is needed.  </w:t>
      </w:r>
    </w:p>
    <w:p w14:paraId="3E29F340" w14:textId="77777777" w:rsidR="00B51446" w:rsidRDefault="00745B67" w:rsidP="3AECD2B7">
      <w:pPr>
        <w:pStyle w:val="Footer"/>
        <w:rPr>
          <w:sz w:val="22"/>
          <w:szCs w:val="22"/>
        </w:rPr>
      </w:pPr>
      <w:r w:rsidRPr="00B51446">
        <w:rPr>
          <w:sz w:val="22"/>
          <w:szCs w:val="22"/>
        </w:rPr>
        <w:t xml:space="preserve">A motion </w:t>
      </w:r>
      <w:r w:rsidR="00B51446" w:rsidRPr="00B51446">
        <w:rPr>
          <w:sz w:val="22"/>
          <w:szCs w:val="22"/>
        </w:rPr>
        <w:t xml:space="preserve">was made </w:t>
      </w:r>
      <w:r w:rsidRPr="00B51446">
        <w:rPr>
          <w:sz w:val="22"/>
          <w:szCs w:val="22"/>
        </w:rPr>
        <w:t xml:space="preserve">by Dr. </w:t>
      </w:r>
      <w:r w:rsidR="00552255" w:rsidRPr="00B51446">
        <w:rPr>
          <w:sz w:val="22"/>
          <w:szCs w:val="22"/>
        </w:rPr>
        <w:t>Cotton</w:t>
      </w:r>
      <w:r w:rsidR="0085247E" w:rsidRPr="00B51446">
        <w:rPr>
          <w:sz w:val="22"/>
          <w:szCs w:val="22"/>
        </w:rPr>
        <w:t xml:space="preserve"> to </w:t>
      </w:r>
      <w:r w:rsidR="004C22C5" w:rsidRPr="00B51446">
        <w:rPr>
          <w:sz w:val="22"/>
          <w:szCs w:val="22"/>
        </w:rPr>
        <w:t>request the IRB’s Policy and Procedures</w:t>
      </w:r>
      <w:r w:rsidR="00653929" w:rsidRPr="00B51446">
        <w:rPr>
          <w:sz w:val="22"/>
          <w:szCs w:val="22"/>
        </w:rPr>
        <w:t xml:space="preserve">, </w:t>
      </w:r>
      <w:r w:rsidR="00B51446" w:rsidRPr="00B51446">
        <w:rPr>
          <w:sz w:val="22"/>
          <w:szCs w:val="22"/>
        </w:rPr>
        <w:t xml:space="preserve">and was </w:t>
      </w:r>
      <w:r w:rsidR="00653929" w:rsidRPr="00B51446">
        <w:rPr>
          <w:sz w:val="22"/>
          <w:szCs w:val="22"/>
        </w:rPr>
        <w:t>seconded by</w:t>
      </w:r>
      <w:r w:rsidR="00EB709A" w:rsidRPr="00B51446">
        <w:rPr>
          <w:sz w:val="22"/>
          <w:szCs w:val="22"/>
        </w:rPr>
        <w:t xml:space="preserve"> Dr. Beaman</w:t>
      </w:r>
      <w:r w:rsidR="00653929" w:rsidRPr="00B51446">
        <w:rPr>
          <w:sz w:val="22"/>
          <w:szCs w:val="22"/>
        </w:rPr>
        <w:t>.</w:t>
      </w:r>
      <w:r w:rsidR="004A3F7D">
        <w:rPr>
          <w:sz w:val="22"/>
          <w:szCs w:val="22"/>
        </w:rPr>
        <w:t xml:space="preserve"> </w:t>
      </w:r>
    </w:p>
    <w:p w14:paraId="2394DACD" w14:textId="6EEDFCB8" w:rsidR="006C5D50" w:rsidRDefault="006C5D50" w:rsidP="3AECD2B7">
      <w:pPr>
        <w:pStyle w:val="Footer"/>
        <w:rPr>
          <w:sz w:val="22"/>
          <w:szCs w:val="22"/>
        </w:rPr>
      </w:pPr>
      <w:r>
        <w:rPr>
          <w:sz w:val="22"/>
          <w:szCs w:val="22"/>
        </w:rPr>
        <w:t xml:space="preserve">Dr. Curtis </w:t>
      </w:r>
      <w:r w:rsidR="00D966A8">
        <w:rPr>
          <w:sz w:val="22"/>
          <w:szCs w:val="22"/>
        </w:rPr>
        <w:t xml:space="preserve">proposed an </w:t>
      </w:r>
      <w:r w:rsidR="004C1360">
        <w:rPr>
          <w:sz w:val="22"/>
          <w:szCs w:val="22"/>
        </w:rPr>
        <w:t>alternative</w:t>
      </w:r>
      <w:r w:rsidR="00D966A8">
        <w:rPr>
          <w:sz w:val="22"/>
          <w:szCs w:val="22"/>
        </w:rPr>
        <w:t xml:space="preserve"> </w:t>
      </w:r>
      <w:r w:rsidR="00B04E0F">
        <w:rPr>
          <w:sz w:val="22"/>
          <w:szCs w:val="22"/>
        </w:rPr>
        <w:t xml:space="preserve">that </w:t>
      </w:r>
      <w:r w:rsidR="00846985">
        <w:rPr>
          <w:sz w:val="22"/>
          <w:szCs w:val="22"/>
        </w:rPr>
        <w:t>she and Dr. Cotton</w:t>
      </w:r>
      <w:r>
        <w:rPr>
          <w:sz w:val="22"/>
          <w:szCs w:val="22"/>
        </w:rPr>
        <w:t>, both members of the IRB committee</w:t>
      </w:r>
      <w:r w:rsidR="00846985">
        <w:rPr>
          <w:sz w:val="22"/>
          <w:szCs w:val="22"/>
        </w:rPr>
        <w:t xml:space="preserve"> </w:t>
      </w:r>
      <w:r w:rsidR="007A2C8A">
        <w:rPr>
          <w:sz w:val="22"/>
          <w:szCs w:val="22"/>
        </w:rPr>
        <w:t>contact them</w:t>
      </w:r>
      <w:r>
        <w:rPr>
          <w:sz w:val="22"/>
          <w:szCs w:val="22"/>
        </w:rPr>
        <w:t xml:space="preserve"> regarding, specifically, remediation of declined protocols.</w:t>
      </w:r>
      <w:r w:rsidR="007A2C8A">
        <w:rPr>
          <w:sz w:val="22"/>
          <w:szCs w:val="22"/>
        </w:rPr>
        <w:t xml:space="preserve"> </w:t>
      </w:r>
      <w:r w:rsidR="00653929">
        <w:rPr>
          <w:sz w:val="22"/>
          <w:szCs w:val="22"/>
        </w:rPr>
        <w:t xml:space="preserve"> </w:t>
      </w:r>
    </w:p>
    <w:p w14:paraId="5F398539" w14:textId="01B8A4BF" w:rsidR="003E47CF" w:rsidRDefault="00B51446" w:rsidP="3AECD2B7">
      <w:pPr>
        <w:pStyle w:val="Footer"/>
        <w:rPr>
          <w:sz w:val="22"/>
          <w:szCs w:val="22"/>
        </w:rPr>
      </w:pPr>
      <w:r>
        <w:rPr>
          <w:sz w:val="22"/>
          <w:szCs w:val="22"/>
        </w:rPr>
        <w:t>Discussion was tabled until</w:t>
      </w:r>
      <w:r w:rsidR="00653929">
        <w:rPr>
          <w:sz w:val="22"/>
          <w:szCs w:val="22"/>
        </w:rPr>
        <w:t xml:space="preserve"> next month. </w:t>
      </w:r>
      <w:r w:rsidR="006C5861">
        <w:rPr>
          <w:sz w:val="22"/>
          <w:szCs w:val="22"/>
        </w:rPr>
        <w:t>Links were provided in the chat.</w:t>
      </w:r>
      <w:r w:rsidR="002A760F">
        <w:rPr>
          <w:sz w:val="22"/>
          <w:szCs w:val="22"/>
        </w:rPr>
        <w:t xml:space="preserve">  It was requested that these be provided in the minutes. They are as follow:</w:t>
      </w:r>
    </w:p>
    <w:p w14:paraId="682F78E6" w14:textId="24BF7C79" w:rsidR="002A760F" w:rsidRDefault="00F5154A" w:rsidP="3AECD2B7">
      <w:pPr>
        <w:pStyle w:val="Footer"/>
        <w:rPr>
          <w:sz w:val="22"/>
          <w:szCs w:val="22"/>
        </w:rPr>
      </w:pPr>
      <w:hyperlink r:id="rId11" w:history="1">
        <w:r w:rsidR="002A760F" w:rsidRPr="00D754AD">
          <w:rPr>
            <w:rStyle w:val="Hyperlink"/>
            <w:sz w:val="22"/>
            <w:szCs w:val="22"/>
          </w:rPr>
          <w:t>https://medicine.okstate.edu/research/human-subjects-research/policies.html</w:t>
        </w:r>
      </w:hyperlink>
    </w:p>
    <w:p w14:paraId="6FF1AC17" w14:textId="483B649C" w:rsidR="002A760F" w:rsidRDefault="00F5154A" w:rsidP="3AECD2B7">
      <w:pPr>
        <w:pStyle w:val="Footer"/>
        <w:rPr>
          <w:sz w:val="22"/>
          <w:szCs w:val="22"/>
        </w:rPr>
      </w:pPr>
      <w:hyperlink r:id="rId12" w:history="1">
        <w:r w:rsidR="002A760F" w:rsidRPr="00D754AD">
          <w:rPr>
            <w:rStyle w:val="Hyperlink"/>
            <w:sz w:val="22"/>
            <w:szCs w:val="22"/>
          </w:rPr>
          <w:t>https://research.okstate.edu/compliance/rcr/training.html</w:t>
        </w:r>
      </w:hyperlink>
    </w:p>
    <w:p w14:paraId="745EB15B" w14:textId="77777777" w:rsidR="002A760F" w:rsidRDefault="002A760F" w:rsidP="3AECD2B7">
      <w:pPr>
        <w:pStyle w:val="Footer"/>
        <w:rPr>
          <w:sz w:val="22"/>
          <w:szCs w:val="22"/>
        </w:rPr>
      </w:pPr>
    </w:p>
    <w:p w14:paraId="1A1E73BA" w14:textId="77777777" w:rsidR="003E47CF" w:rsidRDefault="003E47CF" w:rsidP="3AECD2B7">
      <w:pPr>
        <w:pStyle w:val="Footer"/>
        <w:rPr>
          <w:sz w:val="22"/>
          <w:szCs w:val="22"/>
        </w:rPr>
      </w:pPr>
    </w:p>
    <w:p w14:paraId="1840C0B7" w14:textId="2748CF8F" w:rsidR="00DE5728" w:rsidRDefault="003E47CF" w:rsidP="3AECD2B7">
      <w:pPr>
        <w:pStyle w:val="Footer"/>
        <w:rPr>
          <w:sz w:val="22"/>
          <w:szCs w:val="22"/>
        </w:rPr>
      </w:pPr>
      <w:r>
        <w:rPr>
          <w:sz w:val="22"/>
          <w:szCs w:val="22"/>
        </w:rPr>
        <w:t xml:space="preserve">Dr. Curtis </w:t>
      </w:r>
      <w:r w:rsidR="007B0D45">
        <w:rPr>
          <w:sz w:val="22"/>
          <w:szCs w:val="22"/>
        </w:rPr>
        <w:t xml:space="preserve">expressed that </w:t>
      </w:r>
      <w:r w:rsidR="00B260E5">
        <w:rPr>
          <w:sz w:val="22"/>
          <w:szCs w:val="22"/>
        </w:rPr>
        <w:t>all</w:t>
      </w:r>
      <w:r w:rsidR="00DD3E4C">
        <w:rPr>
          <w:sz w:val="22"/>
          <w:szCs w:val="22"/>
        </w:rPr>
        <w:t xml:space="preserve"> </w:t>
      </w:r>
      <w:r w:rsidR="007B0D45">
        <w:rPr>
          <w:sz w:val="22"/>
          <w:szCs w:val="22"/>
        </w:rPr>
        <w:t xml:space="preserve">the faculty greatly appreciate the </w:t>
      </w:r>
      <w:r w:rsidR="0088081B">
        <w:rPr>
          <w:sz w:val="22"/>
          <w:szCs w:val="22"/>
        </w:rPr>
        <w:t xml:space="preserve">deferring </w:t>
      </w:r>
      <w:r w:rsidR="0026518B">
        <w:rPr>
          <w:sz w:val="22"/>
          <w:szCs w:val="22"/>
        </w:rPr>
        <w:t xml:space="preserve">of </w:t>
      </w:r>
      <w:r w:rsidR="006C5D50">
        <w:rPr>
          <w:sz w:val="22"/>
          <w:szCs w:val="22"/>
        </w:rPr>
        <w:t>tenure and</w:t>
      </w:r>
      <w:r w:rsidR="00170515">
        <w:rPr>
          <w:sz w:val="22"/>
          <w:szCs w:val="22"/>
        </w:rPr>
        <w:t xml:space="preserve"> promotion </w:t>
      </w:r>
      <w:r w:rsidR="007A15EA">
        <w:rPr>
          <w:sz w:val="22"/>
          <w:szCs w:val="22"/>
        </w:rPr>
        <w:t xml:space="preserve">decisions </w:t>
      </w:r>
      <w:r w:rsidR="006F0082">
        <w:rPr>
          <w:sz w:val="22"/>
          <w:szCs w:val="22"/>
        </w:rPr>
        <w:t>due to COVID</w:t>
      </w:r>
      <w:r w:rsidR="0026518B">
        <w:rPr>
          <w:sz w:val="22"/>
          <w:szCs w:val="22"/>
        </w:rPr>
        <w:t xml:space="preserve">. </w:t>
      </w:r>
      <w:r w:rsidR="00170515">
        <w:rPr>
          <w:sz w:val="22"/>
          <w:szCs w:val="22"/>
        </w:rPr>
        <w:t>B</w:t>
      </w:r>
      <w:r w:rsidR="00B6729B">
        <w:rPr>
          <w:sz w:val="22"/>
          <w:szCs w:val="22"/>
        </w:rPr>
        <w:t xml:space="preserve">asic science teaching </w:t>
      </w:r>
      <w:r w:rsidR="006C5D50">
        <w:rPr>
          <w:sz w:val="22"/>
          <w:szCs w:val="22"/>
        </w:rPr>
        <w:t xml:space="preserve">faculty </w:t>
      </w:r>
      <w:r w:rsidR="00E628E9">
        <w:rPr>
          <w:sz w:val="22"/>
          <w:szCs w:val="22"/>
        </w:rPr>
        <w:t>have an annual cont</w:t>
      </w:r>
      <w:r w:rsidR="00E3459D">
        <w:rPr>
          <w:sz w:val="22"/>
          <w:szCs w:val="22"/>
        </w:rPr>
        <w:t>r</w:t>
      </w:r>
      <w:r w:rsidR="00E628E9">
        <w:rPr>
          <w:sz w:val="22"/>
          <w:szCs w:val="22"/>
        </w:rPr>
        <w:t xml:space="preserve">act renewal. </w:t>
      </w:r>
      <w:r w:rsidR="00B66545">
        <w:rPr>
          <w:sz w:val="22"/>
          <w:szCs w:val="22"/>
        </w:rPr>
        <w:t xml:space="preserve">Dr. Curtis </w:t>
      </w:r>
      <w:r w:rsidR="00170515">
        <w:rPr>
          <w:sz w:val="22"/>
          <w:szCs w:val="22"/>
        </w:rPr>
        <w:t>asked about</w:t>
      </w:r>
      <w:r w:rsidR="00B66545">
        <w:rPr>
          <w:sz w:val="22"/>
          <w:szCs w:val="22"/>
        </w:rPr>
        <w:t xml:space="preserve"> a single year</w:t>
      </w:r>
      <w:r w:rsidR="00170515">
        <w:rPr>
          <w:sz w:val="22"/>
          <w:szCs w:val="22"/>
        </w:rPr>
        <w:t xml:space="preserve"> of</w:t>
      </w:r>
      <w:r w:rsidR="00C73ADB">
        <w:rPr>
          <w:sz w:val="22"/>
          <w:szCs w:val="22"/>
        </w:rPr>
        <w:t xml:space="preserve"> </w:t>
      </w:r>
      <w:r w:rsidR="00D06F08">
        <w:rPr>
          <w:sz w:val="22"/>
          <w:szCs w:val="22"/>
        </w:rPr>
        <w:t>automatic</w:t>
      </w:r>
      <w:r w:rsidR="00C73ADB">
        <w:rPr>
          <w:sz w:val="22"/>
          <w:szCs w:val="22"/>
        </w:rPr>
        <w:t xml:space="preserve"> </w:t>
      </w:r>
      <w:r w:rsidR="00170515">
        <w:rPr>
          <w:sz w:val="22"/>
          <w:szCs w:val="22"/>
        </w:rPr>
        <w:t>contract renewal for them</w:t>
      </w:r>
      <w:r w:rsidR="00920939">
        <w:rPr>
          <w:sz w:val="22"/>
          <w:szCs w:val="22"/>
        </w:rPr>
        <w:t>. Dr. St</w:t>
      </w:r>
      <w:r w:rsidR="00836170">
        <w:rPr>
          <w:sz w:val="22"/>
          <w:szCs w:val="22"/>
        </w:rPr>
        <w:t>r</w:t>
      </w:r>
      <w:r w:rsidR="006C5D50">
        <w:rPr>
          <w:sz w:val="22"/>
          <w:szCs w:val="22"/>
        </w:rPr>
        <w:t>oup advised that it’s the Chair</w:t>
      </w:r>
      <w:r w:rsidR="00920939">
        <w:rPr>
          <w:sz w:val="22"/>
          <w:szCs w:val="22"/>
        </w:rPr>
        <w:t xml:space="preserve">s who </w:t>
      </w:r>
      <w:r w:rsidR="00AE2CFB">
        <w:rPr>
          <w:sz w:val="22"/>
          <w:szCs w:val="22"/>
        </w:rPr>
        <w:t>decide what contracts to renew</w:t>
      </w:r>
      <w:r w:rsidR="00AA2941">
        <w:rPr>
          <w:sz w:val="22"/>
          <w:szCs w:val="22"/>
        </w:rPr>
        <w:t>.</w:t>
      </w:r>
    </w:p>
    <w:p w14:paraId="7739FE75" w14:textId="77777777" w:rsidR="00FD7ED3" w:rsidRPr="00FD7ED3" w:rsidRDefault="00FD7ED3" w:rsidP="00FD7ED3">
      <w:pPr>
        <w:pStyle w:val="Footer"/>
        <w:tabs>
          <w:tab w:val="left" w:pos="720"/>
        </w:tabs>
        <w:rPr>
          <w:color w:val="002060"/>
          <w:sz w:val="22"/>
          <w:szCs w:val="22"/>
        </w:rPr>
      </w:pPr>
    </w:p>
    <w:p w14:paraId="311F1229" w14:textId="4D3DAF9B" w:rsidR="00BF591A" w:rsidRDefault="00FD7ED3" w:rsidP="000738FA">
      <w:pPr>
        <w:pStyle w:val="Footer"/>
        <w:tabs>
          <w:tab w:val="left" w:pos="720"/>
        </w:tabs>
        <w:rPr>
          <w:sz w:val="22"/>
          <w:szCs w:val="22"/>
        </w:rPr>
      </w:pPr>
      <w:r w:rsidRPr="3AECD2B7">
        <w:rPr>
          <w:sz w:val="22"/>
          <w:szCs w:val="22"/>
        </w:rPr>
        <w:t xml:space="preserve">The meeting was adjourned at </w:t>
      </w:r>
      <w:r w:rsidR="006509CA" w:rsidRPr="3AECD2B7">
        <w:rPr>
          <w:sz w:val="22"/>
          <w:szCs w:val="22"/>
        </w:rPr>
        <w:t xml:space="preserve">approximately </w:t>
      </w:r>
      <w:r w:rsidR="31367CAF" w:rsidRPr="3AECD2B7">
        <w:rPr>
          <w:sz w:val="22"/>
          <w:szCs w:val="22"/>
        </w:rPr>
        <w:t>1</w:t>
      </w:r>
      <w:r w:rsidR="002A760F">
        <w:rPr>
          <w:sz w:val="22"/>
          <w:szCs w:val="22"/>
        </w:rPr>
        <w:t>:35</w:t>
      </w:r>
      <w:r w:rsidR="006509CA" w:rsidRPr="3AECD2B7">
        <w:rPr>
          <w:sz w:val="22"/>
          <w:szCs w:val="22"/>
        </w:rPr>
        <w:t xml:space="preserve"> pm.</w:t>
      </w:r>
    </w:p>
    <w:p w14:paraId="53E1545C" w14:textId="58AA84B4" w:rsidR="007E4317" w:rsidRDefault="007E4317" w:rsidP="000738FA">
      <w:pPr>
        <w:pStyle w:val="Footer"/>
        <w:tabs>
          <w:tab w:val="left" w:pos="720"/>
        </w:tabs>
        <w:rPr>
          <w:sz w:val="22"/>
          <w:szCs w:val="22"/>
        </w:rPr>
      </w:pPr>
    </w:p>
    <w:p w14:paraId="20B1D70B" w14:textId="41A6BFC1" w:rsidR="007E4317" w:rsidRDefault="007E4317" w:rsidP="000738FA">
      <w:pPr>
        <w:pStyle w:val="Footer"/>
        <w:tabs>
          <w:tab w:val="left" w:pos="720"/>
        </w:tabs>
        <w:rPr>
          <w:sz w:val="22"/>
          <w:szCs w:val="22"/>
        </w:rPr>
      </w:pPr>
    </w:p>
    <w:p w14:paraId="3517377D" w14:textId="38EEB655" w:rsidR="007E4317" w:rsidRPr="00BF591A" w:rsidRDefault="007E4317" w:rsidP="000738FA">
      <w:pPr>
        <w:pStyle w:val="Footer"/>
        <w:tabs>
          <w:tab w:val="left" w:pos="720"/>
        </w:tabs>
        <w:rPr>
          <w:sz w:val="22"/>
          <w:szCs w:val="22"/>
        </w:rPr>
      </w:pPr>
    </w:p>
    <w:sectPr w:rsidR="007E4317" w:rsidRPr="00BF591A" w:rsidSect="00A85438">
      <w:headerReference w:type="even" r:id="rId13"/>
      <w:headerReference w:type="default" r:id="rId14"/>
      <w:footerReference w:type="even" r:id="rId15"/>
      <w:footerReference w:type="default" r:id="rId16"/>
      <w:headerReference w:type="first" r:id="rId17"/>
      <w:footerReference w:type="first" r:id="rId18"/>
      <w:pgSz w:w="12240" w:h="15840"/>
      <w:pgMar w:top="1170" w:right="990" w:bottom="99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CC7E2" w14:textId="77777777" w:rsidR="00F5154A" w:rsidRDefault="00F5154A">
      <w:r>
        <w:separator/>
      </w:r>
    </w:p>
  </w:endnote>
  <w:endnote w:type="continuationSeparator" w:id="0">
    <w:p w14:paraId="20655B59" w14:textId="77777777" w:rsidR="00F5154A" w:rsidRDefault="00F5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C2ABB" w14:textId="77777777" w:rsidR="00366F6A" w:rsidRDefault="00366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4147774"/>
      <w:docPartObj>
        <w:docPartGallery w:val="Page Numbers (Bottom of Page)"/>
        <w:docPartUnique/>
      </w:docPartObj>
    </w:sdtPr>
    <w:sdtEndPr>
      <w:rPr>
        <w:noProof/>
      </w:rPr>
    </w:sdtEndPr>
    <w:sdtContent>
      <w:p w14:paraId="73B8B2EC" w14:textId="1A498F32" w:rsidR="007E4317" w:rsidRDefault="007E4317">
        <w:pPr>
          <w:pStyle w:val="Footer"/>
          <w:jc w:val="center"/>
        </w:pPr>
        <w:r>
          <w:fldChar w:fldCharType="begin"/>
        </w:r>
        <w:r>
          <w:instrText xml:space="preserve"> PAGE   \* MERGEFORMAT </w:instrText>
        </w:r>
        <w:r>
          <w:fldChar w:fldCharType="separate"/>
        </w:r>
        <w:r w:rsidR="00921718">
          <w:rPr>
            <w:noProof/>
          </w:rPr>
          <w:t>2</w:t>
        </w:r>
        <w:r>
          <w:rPr>
            <w:noProof/>
          </w:rPr>
          <w:fldChar w:fldCharType="end"/>
        </w:r>
      </w:p>
    </w:sdtContent>
  </w:sdt>
  <w:p w14:paraId="556EC973" w14:textId="1B890CB1" w:rsidR="00A85438" w:rsidRDefault="00A8543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0994D" w14:textId="77777777" w:rsidR="00366F6A" w:rsidRDefault="00366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635B3" w14:textId="77777777" w:rsidR="00F5154A" w:rsidRDefault="00F5154A">
      <w:r>
        <w:separator/>
      </w:r>
    </w:p>
  </w:footnote>
  <w:footnote w:type="continuationSeparator" w:id="0">
    <w:p w14:paraId="43C47E40" w14:textId="77777777" w:rsidR="00F5154A" w:rsidRDefault="00F51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81B37" w14:textId="77777777" w:rsidR="00366F6A" w:rsidRDefault="00366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2460573"/>
      <w:docPartObj>
        <w:docPartGallery w:val="Watermarks"/>
        <w:docPartUnique/>
      </w:docPartObj>
    </w:sdtPr>
    <w:sdtEndPr/>
    <w:sdtContent>
      <w:p w14:paraId="0E9DB7A7" w14:textId="28F69DBA" w:rsidR="004D6120" w:rsidRDefault="00F5154A">
        <w:pPr>
          <w:pStyle w:val="Header"/>
        </w:pPr>
        <w:r>
          <w:rPr>
            <w:noProof/>
          </w:rPr>
          <w:pict w14:anchorId="2EB36A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677283" o:spid="_x0000_s2049" type="#_x0000_t136" style="position:absolute;margin-left:0;margin-top:0;width:512.15pt;height:192.0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B4BEE" w14:textId="77777777" w:rsidR="00366F6A" w:rsidRDefault="00366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908EC"/>
    <w:multiLevelType w:val="hybridMultilevel"/>
    <w:tmpl w:val="961C5FD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2734BA5"/>
    <w:multiLevelType w:val="hybridMultilevel"/>
    <w:tmpl w:val="ABE6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47BFF"/>
    <w:multiLevelType w:val="hybridMultilevel"/>
    <w:tmpl w:val="2450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01ED2"/>
    <w:multiLevelType w:val="hybridMultilevel"/>
    <w:tmpl w:val="2B12D0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62906F4"/>
    <w:multiLevelType w:val="hybridMultilevel"/>
    <w:tmpl w:val="D31A2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3B1788"/>
    <w:multiLevelType w:val="hybridMultilevel"/>
    <w:tmpl w:val="E67A6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90B70"/>
    <w:multiLevelType w:val="hybridMultilevel"/>
    <w:tmpl w:val="10AA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A4369"/>
    <w:multiLevelType w:val="hybridMultilevel"/>
    <w:tmpl w:val="58461086"/>
    <w:lvl w:ilvl="0" w:tplc="45D42548">
      <w:start w:val="1"/>
      <w:numFmt w:val="decimal"/>
      <w:lvlText w:val="%1."/>
      <w:lvlJc w:val="left"/>
      <w:pPr>
        <w:ind w:left="720" w:hanging="360"/>
      </w:pPr>
    </w:lvl>
    <w:lvl w:ilvl="1" w:tplc="9C68F190">
      <w:start w:val="1"/>
      <w:numFmt w:val="lowerLetter"/>
      <w:lvlText w:val="%2."/>
      <w:lvlJc w:val="left"/>
      <w:pPr>
        <w:ind w:left="1440" w:hanging="360"/>
      </w:pPr>
    </w:lvl>
    <w:lvl w:ilvl="2" w:tplc="DA162120">
      <w:start w:val="1"/>
      <w:numFmt w:val="lowerRoman"/>
      <w:lvlText w:val="%3."/>
      <w:lvlJc w:val="right"/>
      <w:pPr>
        <w:ind w:left="2160" w:hanging="180"/>
      </w:pPr>
    </w:lvl>
    <w:lvl w:ilvl="3" w:tplc="1E644B12">
      <w:start w:val="1"/>
      <w:numFmt w:val="decimal"/>
      <w:lvlText w:val="%4."/>
      <w:lvlJc w:val="left"/>
      <w:pPr>
        <w:ind w:left="2880" w:hanging="360"/>
      </w:pPr>
    </w:lvl>
    <w:lvl w:ilvl="4" w:tplc="88A6EA1A">
      <w:start w:val="1"/>
      <w:numFmt w:val="lowerLetter"/>
      <w:lvlText w:val="%5."/>
      <w:lvlJc w:val="left"/>
      <w:pPr>
        <w:ind w:left="3600" w:hanging="360"/>
      </w:pPr>
    </w:lvl>
    <w:lvl w:ilvl="5" w:tplc="911A0560">
      <w:start w:val="1"/>
      <w:numFmt w:val="lowerRoman"/>
      <w:lvlText w:val="%6."/>
      <w:lvlJc w:val="right"/>
      <w:pPr>
        <w:ind w:left="4320" w:hanging="180"/>
      </w:pPr>
    </w:lvl>
    <w:lvl w:ilvl="6" w:tplc="A732A33E">
      <w:start w:val="1"/>
      <w:numFmt w:val="decimal"/>
      <w:lvlText w:val="%7."/>
      <w:lvlJc w:val="left"/>
      <w:pPr>
        <w:ind w:left="5040" w:hanging="360"/>
      </w:pPr>
    </w:lvl>
    <w:lvl w:ilvl="7" w:tplc="08E494D2">
      <w:start w:val="1"/>
      <w:numFmt w:val="lowerLetter"/>
      <w:lvlText w:val="%8."/>
      <w:lvlJc w:val="left"/>
      <w:pPr>
        <w:ind w:left="5760" w:hanging="360"/>
      </w:pPr>
    </w:lvl>
    <w:lvl w:ilvl="8" w:tplc="DA20C08C">
      <w:start w:val="1"/>
      <w:numFmt w:val="lowerRoman"/>
      <w:lvlText w:val="%9."/>
      <w:lvlJc w:val="right"/>
      <w:pPr>
        <w:ind w:left="6480" w:hanging="180"/>
      </w:pPr>
    </w:lvl>
  </w:abstractNum>
  <w:abstractNum w:abstractNumId="8" w15:restartNumberingAfterBreak="0">
    <w:nsid w:val="54422ECB"/>
    <w:multiLevelType w:val="hybridMultilevel"/>
    <w:tmpl w:val="C17AE9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E801B59"/>
    <w:multiLevelType w:val="hybridMultilevel"/>
    <w:tmpl w:val="FD82F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6D5FEE"/>
    <w:multiLevelType w:val="hybridMultilevel"/>
    <w:tmpl w:val="295E6B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53844A5"/>
    <w:multiLevelType w:val="hybridMultilevel"/>
    <w:tmpl w:val="58461086"/>
    <w:lvl w:ilvl="0" w:tplc="45D42548">
      <w:start w:val="1"/>
      <w:numFmt w:val="decimal"/>
      <w:lvlText w:val="%1."/>
      <w:lvlJc w:val="left"/>
      <w:pPr>
        <w:ind w:left="720" w:hanging="360"/>
      </w:pPr>
    </w:lvl>
    <w:lvl w:ilvl="1" w:tplc="9C68F190">
      <w:start w:val="1"/>
      <w:numFmt w:val="lowerLetter"/>
      <w:lvlText w:val="%2."/>
      <w:lvlJc w:val="left"/>
      <w:pPr>
        <w:ind w:left="1440" w:hanging="360"/>
      </w:pPr>
    </w:lvl>
    <w:lvl w:ilvl="2" w:tplc="DA162120">
      <w:start w:val="1"/>
      <w:numFmt w:val="lowerRoman"/>
      <w:lvlText w:val="%3."/>
      <w:lvlJc w:val="right"/>
      <w:pPr>
        <w:ind w:left="2160" w:hanging="180"/>
      </w:pPr>
    </w:lvl>
    <w:lvl w:ilvl="3" w:tplc="1E644B12">
      <w:start w:val="1"/>
      <w:numFmt w:val="decimal"/>
      <w:lvlText w:val="%4."/>
      <w:lvlJc w:val="left"/>
      <w:pPr>
        <w:ind w:left="2880" w:hanging="360"/>
      </w:pPr>
    </w:lvl>
    <w:lvl w:ilvl="4" w:tplc="88A6EA1A">
      <w:start w:val="1"/>
      <w:numFmt w:val="lowerLetter"/>
      <w:lvlText w:val="%5."/>
      <w:lvlJc w:val="left"/>
      <w:pPr>
        <w:ind w:left="3600" w:hanging="360"/>
      </w:pPr>
    </w:lvl>
    <w:lvl w:ilvl="5" w:tplc="911A0560">
      <w:start w:val="1"/>
      <w:numFmt w:val="lowerRoman"/>
      <w:lvlText w:val="%6."/>
      <w:lvlJc w:val="right"/>
      <w:pPr>
        <w:ind w:left="4320" w:hanging="180"/>
      </w:pPr>
    </w:lvl>
    <w:lvl w:ilvl="6" w:tplc="A732A33E">
      <w:start w:val="1"/>
      <w:numFmt w:val="decimal"/>
      <w:lvlText w:val="%7."/>
      <w:lvlJc w:val="left"/>
      <w:pPr>
        <w:ind w:left="5040" w:hanging="360"/>
      </w:pPr>
    </w:lvl>
    <w:lvl w:ilvl="7" w:tplc="08E494D2">
      <w:start w:val="1"/>
      <w:numFmt w:val="lowerLetter"/>
      <w:lvlText w:val="%8."/>
      <w:lvlJc w:val="left"/>
      <w:pPr>
        <w:ind w:left="5760" w:hanging="360"/>
      </w:pPr>
    </w:lvl>
    <w:lvl w:ilvl="8" w:tplc="DA20C08C">
      <w:start w:val="1"/>
      <w:numFmt w:val="lowerRoman"/>
      <w:lvlText w:val="%9."/>
      <w:lvlJc w:val="right"/>
      <w:pPr>
        <w:ind w:left="6480" w:hanging="180"/>
      </w:pPr>
    </w:lvl>
  </w:abstractNum>
  <w:abstractNum w:abstractNumId="12" w15:restartNumberingAfterBreak="0">
    <w:nsid w:val="762E108F"/>
    <w:multiLevelType w:val="hybridMultilevel"/>
    <w:tmpl w:val="07C6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6"/>
  </w:num>
  <w:num w:numId="5">
    <w:abstractNumId w:val="8"/>
  </w:num>
  <w:num w:numId="6">
    <w:abstractNumId w:val="3"/>
  </w:num>
  <w:num w:numId="7">
    <w:abstractNumId w:val="12"/>
  </w:num>
  <w:num w:numId="8">
    <w:abstractNumId w:val="5"/>
  </w:num>
  <w:num w:numId="9">
    <w:abstractNumId w:val="10"/>
  </w:num>
  <w:num w:numId="10">
    <w:abstractNumId w:val="2"/>
  </w:num>
  <w:num w:numId="11">
    <w:abstractNumId w:val="0"/>
  </w:num>
  <w:num w:numId="12">
    <w:abstractNumId w:val="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ED3"/>
    <w:rsid w:val="00003272"/>
    <w:rsid w:val="000059C8"/>
    <w:rsid w:val="00006584"/>
    <w:rsid w:val="0001006D"/>
    <w:rsid w:val="000105B1"/>
    <w:rsid w:val="00011DA1"/>
    <w:rsid w:val="000122D7"/>
    <w:rsid w:val="0002399E"/>
    <w:rsid w:val="000304CB"/>
    <w:rsid w:val="000371BB"/>
    <w:rsid w:val="00037964"/>
    <w:rsid w:val="00044F27"/>
    <w:rsid w:val="000523ED"/>
    <w:rsid w:val="0005421C"/>
    <w:rsid w:val="000610BA"/>
    <w:rsid w:val="0006534D"/>
    <w:rsid w:val="000738FA"/>
    <w:rsid w:val="0008517A"/>
    <w:rsid w:val="00091559"/>
    <w:rsid w:val="000A41A4"/>
    <w:rsid w:val="000B4E93"/>
    <w:rsid w:val="000D521A"/>
    <w:rsid w:val="000D60C5"/>
    <w:rsid w:val="000E3DE5"/>
    <w:rsid w:val="000E48FA"/>
    <w:rsid w:val="000E4BF4"/>
    <w:rsid w:val="000E632E"/>
    <w:rsid w:val="000E6D79"/>
    <w:rsid w:val="0010498F"/>
    <w:rsid w:val="001107CD"/>
    <w:rsid w:val="00113CC3"/>
    <w:rsid w:val="00116A77"/>
    <w:rsid w:val="00125B45"/>
    <w:rsid w:val="00136A7B"/>
    <w:rsid w:val="00155837"/>
    <w:rsid w:val="00170515"/>
    <w:rsid w:val="00172906"/>
    <w:rsid w:val="0018061A"/>
    <w:rsid w:val="00180B3A"/>
    <w:rsid w:val="00193BB5"/>
    <w:rsid w:val="00193EE6"/>
    <w:rsid w:val="00194D6A"/>
    <w:rsid w:val="001961EE"/>
    <w:rsid w:val="001B02B2"/>
    <w:rsid w:val="001C5489"/>
    <w:rsid w:val="001D035E"/>
    <w:rsid w:val="001E03E7"/>
    <w:rsid w:val="001E2280"/>
    <w:rsid w:val="001E588D"/>
    <w:rsid w:val="001E7CCC"/>
    <w:rsid w:val="00205360"/>
    <w:rsid w:val="00205CA0"/>
    <w:rsid w:val="002151E7"/>
    <w:rsid w:val="002258EE"/>
    <w:rsid w:val="00225D35"/>
    <w:rsid w:val="00232896"/>
    <w:rsid w:val="00234470"/>
    <w:rsid w:val="0025625F"/>
    <w:rsid w:val="00262403"/>
    <w:rsid w:val="0026518B"/>
    <w:rsid w:val="00273B9A"/>
    <w:rsid w:val="00274231"/>
    <w:rsid w:val="00294CCA"/>
    <w:rsid w:val="002A56A5"/>
    <w:rsid w:val="002A760F"/>
    <w:rsid w:val="002B64E6"/>
    <w:rsid w:val="002C058A"/>
    <w:rsid w:val="002C05F9"/>
    <w:rsid w:val="002C352C"/>
    <w:rsid w:val="002D2E96"/>
    <w:rsid w:val="002D33EC"/>
    <w:rsid w:val="002D4F06"/>
    <w:rsid w:val="002D7AE2"/>
    <w:rsid w:val="002E6D30"/>
    <w:rsid w:val="0030425D"/>
    <w:rsid w:val="003131F0"/>
    <w:rsid w:val="00326244"/>
    <w:rsid w:val="003323A8"/>
    <w:rsid w:val="003378C6"/>
    <w:rsid w:val="00340C4F"/>
    <w:rsid w:val="0034676C"/>
    <w:rsid w:val="00355EE9"/>
    <w:rsid w:val="003563C8"/>
    <w:rsid w:val="00361081"/>
    <w:rsid w:val="00366F6A"/>
    <w:rsid w:val="00370AC5"/>
    <w:rsid w:val="003756A2"/>
    <w:rsid w:val="00375FFB"/>
    <w:rsid w:val="003904FD"/>
    <w:rsid w:val="003938F4"/>
    <w:rsid w:val="003C0228"/>
    <w:rsid w:val="003C4C0F"/>
    <w:rsid w:val="003D4D4F"/>
    <w:rsid w:val="003D5811"/>
    <w:rsid w:val="003D66BB"/>
    <w:rsid w:val="003E3C34"/>
    <w:rsid w:val="003E47CF"/>
    <w:rsid w:val="003F1013"/>
    <w:rsid w:val="003F24CA"/>
    <w:rsid w:val="003F33A7"/>
    <w:rsid w:val="003F3874"/>
    <w:rsid w:val="003F72B5"/>
    <w:rsid w:val="00410154"/>
    <w:rsid w:val="004229E9"/>
    <w:rsid w:val="00423EAD"/>
    <w:rsid w:val="00440AFD"/>
    <w:rsid w:val="0045447C"/>
    <w:rsid w:val="004624C8"/>
    <w:rsid w:val="0046537F"/>
    <w:rsid w:val="004730F3"/>
    <w:rsid w:val="00480C63"/>
    <w:rsid w:val="00483B3A"/>
    <w:rsid w:val="004A08B6"/>
    <w:rsid w:val="004A3F7D"/>
    <w:rsid w:val="004A5CAE"/>
    <w:rsid w:val="004A5DE8"/>
    <w:rsid w:val="004A5E89"/>
    <w:rsid w:val="004C1360"/>
    <w:rsid w:val="004C22C5"/>
    <w:rsid w:val="004D233D"/>
    <w:rsid w:val="004D3878"/>
    <w:rsid w:val="004D52CE"/>
    <w:rsid w:val="004D6120"/>
    <w:rsid w:val="004D780C"/>
    <w:rsid w:val="004E1716"/>
    <w:rsid w:val="0050056E"/>
    <w:rsid w:val="00503989"/>
    <w:rsid w:val="00522781"/>
    <w:rsid w:val="005356C1"/>
    <w:rsid w:val="00535EFB"/>
    <w:rsid w:val="00536967"/>
    <w:rsid w:val="00540A67"/>
    <w:rsid w:val="00541DD3"/>
    <w:rsid w:val="00551B71"/>
    <w:rsid w:val="00552255"/>
    <w:rsid w:val="00552D86"/>
    <w:rsid w:val="00557A05"/>
    <w:rsid w:val="00566445"/>
    <w:rsid w:val="005957A0"/>
    <w:rsid w:val="005A3D3A"/>
    <w:rsid w:val="005A7F9C"/>
    <w:rsid w:val="005C5333"/>
    <w:rsid w:val="005D5AA7"/>
    <w:rsid w:val="005E5434"/>
    <w:rsid w:val="005E5F19"/>
    <w:rsid w:val="005E78F3"/>
    <w:rsid w:val="005F0B62"/>
    <w:rsid w:val="005F4793"/>
    <w:rsid w:val="006024EF"/>
    <w:rsid w:val="006064E6"/>
    <w:rsid w:val="00607AB4"/>
    <w:rsid w:val="006109E2"/>
    <w:rsid w:val="0061688C"/>
    <w:rsid w:val="00631A09"/>
    <w:rsid w:val="00631EB5"/>
    <w:rsid w:val="006354A6"/>
    <w:rsid w:val="006509CA"/>
    <w:rsid w:val="00653929"/>
    <w:rsid w:val="00663161"/>
    <w:rsid w:val="006712BF"/>
    <w:rsid w:val="00677EE7"/>
    <w:rsid w:val="006836E6"/>
    <w:rsid w:val="0069367A"/>
    <w:rsid w:val="00693E3C"/>
    <w:rsid w:val="00695517"/>
    <w:rsid w:val="006A25E7"/>
    <w:rsid w:val="006A320B"/>
    <w:rsid w:val="006A45D2"/>
    <w:rsid w:val="006B05F1"/>
    <w:rsid w:val="006B0C14"/>
    <w:rsid w:val="006B2EFE"/>
    <w:rsid w:val="006C00E2"/>
    <w:rsid w:val="006C53B4"/>
    <w:rsid w:val="006C5861"/>
    <w:rsid w:val="006C5D50"/>
    <w:rsid w:val="006C6381"/>
    <w:rsid w:val="006D5E23"/>
    <w:rsid w:val="006E6607"/>
    <w:rsid w:val="006F0082"/>
    <w:rsid w:val="006F322A"/>
    <w:rsid w:val="006F57E4"/>
    <w:rsid w:val="00701F22"/>
    <w:rsid w:val="0070572A"/>
    <w:rsid w:val="00705FCB"/>
    <w:rsid w:val="00714511"/>
    <w:rsid w:val="00723429"/>
    <w:rsid w:val="00731EC3"/>
    <w:rsid w:val="0073719F"/>
    <w:rsid w:val="007451E4"/>
    <w:rsid w:val="00745B67"/>
    <w:rsid w:val="00746C00"/>
    <w:rsid w:val="0075274C"/>
    <w:rsid w:val="00765C93"/>
    <w:rsid w:val="007660A8"/>
    <w:rsid w:val="0077107E"/>
    <w:rsid w:val="00773C13"/>
    <w:rsid w:val="007813B3"/>
    <w:rsid w:val="007A15EA"/>
    <w:rsid w:val="007A2C8A"/>
    <w:rsid w:val="007B0D45"/>
    <w:rsid w:val="007B42DB"/>
    <w:rsid w:val="007C35D7"/>
    <w:rsid w:val="007C5506"/>
    <w:rsid w:val="007D0113"/>
    <w:rsid w:val="007D3E97"/>
    <w:rsid w:val="007E34DD"/>
    <w:rsid w:val="007E4317"/>
    <w:rsid w:val="007E5A53"/>
    <w:rsid w:val="007F1CAB"/>
    <w:rsid w:val="007F1EAE"/>
    <w:rsid w:val="007F7398"/>
    <w:rsid w:val="00800102"/>
    <w:rsid w:val="00800872"/>
    <w:rsid w:val="0081031B"/>
    <w:rsid w:val="00812A2A"/>
    <w:rsid w:val="00822CF5"/>
    <w:rsid w:val="00836170"/>
    <w:rsid w:val="008362BB"/>
    <w:rsid w:val="00846985"/>
    <w:rsid w:val="00850233"/>
    <w:rsid w:val="0085247E"/>
    <w:rsid w:val="00852669"/>
    <w:rsid w:val="00860C66"/>
    <w:rsid w:val="008724E8"/>
    <w:rsid w:val="0087374E"/>
    <w:rsid w:val="008805AE"/>
    <w:rsid w:val="0088081B"/>
    <w:rsid w:val="00885F79"/>
    <w:rsid w:val="008878CD"/>
    <w:rsid w:val="00895255"/>
    <w:rsid w:val="008966C8"/>
    <w:rsid w:val="0089732A"/>
    <w:rsid w:val="008A5723"/>
    <w:rsid w:val="008A59F1"/>
    <w:rsid w:val="008B1F21"/>
    <w:rsid w:val="008B45CA"/>
    <w:rsid w:val="008C2227"/>
    <w:rsid w:val="008C6C5F"/>
    <w:rsid w:val="008D21E8"/>
    <w:rsid w:val="008D7194"/>
    <w:rsid w:val="008E4B9A"/>
    <w:rsid w:val="008F1177"/>
    <w:rsid w:val="009039DF"/>
    <w:rsid w:val="00910037"/>
    <w:rsid w:val="009100CA"/>
    <w:rsid w:val="00912FF1"/>
    <w:rsid w:val="00920939"/>
    <w:rsid w:val="00921718"/>
    <w:rsid w:val="009275ED"/>
    <w:rsid w:val="009317D6"/>
    <w:rsid w:val="0093501B"/>
    <w:rsid w:val="00945AA4"/>
    <w:rsid w:val="0095173D"/>
    <w:rsid w:val="0095343E"/>
    <w:rsid w:val="00955628"/>
    <w:rsid w:val="009564DD"/>
    <w:rsid w:val="00965D84"/>
    <w:rsid w:val="00967647"/>
    <w:rsid w:val="00981909"/>
    <w:rsid w:val="009822F7"/>
    <w:rsid w:val="00984252"/>
    <w:rsid w:val="009949A4"/>
    <w:rsid w:val="00994EA7"/>
    <w:rsid w:val="009B423D"/>
    <w:rsid w:val="009B62E3"/>
    <w:rsid w:val="009C38BB"/>
    <w:rsid w:val="009E11D0"/>
    <w:rsid w:val="009E25C4"/>
    <w:rsid w:val="009E4662"/>
    <w:rsid w:val="009F0A76"/>
    <w:rsid w:val="009F1E97"/>
    <w:rsid w:val="009F712A"/>
    <w:rsid w:val="00A05FB9"/>
    <w:rsid w:val="00A15833"/>
    <w:rsid w:val="00A16203"/>
    <w:rsid w:val="00A2022F"/>
    <w:rsid w:val="00A25D64"/>
    <w:rsid w:val="00A30BDC"/>
    <w:rsid w:val="00A3162D"/>
    <w:rsid w:val="00A31BF5"/>
    <w:rsid w:val="00A431A3"/>
    <w:rsid w:val="00A4376A"/>
    <w:rsid w:val="00A43AAB"/>
    <w:rsid w:val="00A5056B"/>
    <w:rsid w:val="00A53BC2"/>
    <w:rsid w:val="00A6807A"/>
    <w:rsid w:val="00A85438"/>
    <w:rsid w:val="00A87551"/>
    <w:rsid w:val="00A9375C"/>
    <w:rsid w:val="00AA2941"/>
    <w:rsid w:val="00AA7F5A"/>
    <w:rsid w:val="00AB2DF5"/>
    <w:rsid w:val="00AB678B"/>
    <w:rsid w:val="00AB6D56"/>
    <w:rsid w:val="00AD3779"/>
    <w:rsid w:val="00AD3ABB"/>
    <w:rsid w:val="00AE2CFB"/>
    <w:rsid w:val="00AE2F5E"/>
    <w:rsid w:val="00B01528"/>
    <w:rsid w:val="00B04E0F"/>
    <w:rsid w:val="00B1116A"/>
    <w:rsid w:val="00B166BA"/>
    <w:rsid w:val="00B218D6"/>
    <w:rsid w:val="00B24094"/>
    <w:rsid w:val="00B260E5"/>
    <w:rsid w:val="00B31270"/>
    <w:rsid w:val="00B3290F"/>
    <w:rsid w:val="00B364FA"/>
    <w:rsid w:val="00B36A86"/>
    <w:rsid w:val="00B43F9C"/>
    <w:rsid w:val="00B50832"/>
    <w:rsid w:val="00B50FF1"/>
    <w:rsid w:val="00B51446"/>
    <w:rsid w:val="00B62FB8"/>
    <w:rsid w:val="00B66545"/>
    <w:rsid w:val="00B6729B"/>
    <w:rsid w:val="00B75624"/>
    <w:rsid w:val="00BA0823"/>
    <w:rsid w:val="00BA120C"/>
    <w:rsid w:val="00BB316A"/>
    <w:rsid w:val="00BD0E2B"/>
    <w:rsid w:val="00BE3FA1"/>
    <w:rsid w:val="00BE6849"/>
    <w:rsid w:val="00BF0B91"/>
    <w:rsid w:val="00BF2DF6"/>
    <w:rsid w:val="00BF591A"/>
    <w:rsid w:val="00C04930"/>
    <w:rsid w:val="00C04B93"/>
    <w:rsid w:val="00C07965"/>
    <w:rsid w:val="00C2396A"/>
    <w:rsid w:val="00C33CFA"/>
    <w:rsid w:val="00C56B34"/>
    <w:rsid w:val="00C57D73"/>
    <w:rsid w:val="00C61A73"/>
    <w:rsid w:val="00C701AF"/>
    <w:rsid w:val="00C73ADB"/>
    <w:rsid w:val="00C94EF5"/>
    <w:rsid w:val="00CA493A"/>
    <w:rsid w:val="00CA4F88"/>
    <w:rsid w:val="00CA6D22"/>
    <w:rsid w:val="00CB350C"/>
    <w:rsid w:val="00CB5A0C"/>
    <w:rsid w:val="00CD2828"/>
    <w:rsid w:val="00CE7334"/>
    <w:rsid w:val="00CF4765"/>
    <w:rsid w:val="00D04B01"/>
    <w:rsid w:val="00D06F08"/>
    <w:rsid w:val="00D13369"/>
    <w:rsid w:val="00D17430"/>
    <w:rsid w:val="00D35FDE"/>
    <w:rsid w:val="00D47764"/>
    <w:rsid w:val="00D804F4"/>
    <w:rsid w:val="00D81A5A"/>
    <w:rsid w:val="00D84327"/>
    <w:rsid w:val="00D86D12"/>
    <w:rsid w:val="00D90123"/>
    <w:rsid w:val="00D901EA"/>
    <w:rsid w:val="00D91C7C"/>
    <w:rsid w:val="00D966A8"/>
    <w:rsid w:val="00DA0879"/>
    <w:rsid w:val="00DB651E"/>
    <w:rsid w:val="00DB7B8E"/>
    <w:rsid w:val="00DD3E4C"/>
    <w:rsid w:val="00DD7062"/>
    <w:rsid w:val="00DE5728"/>
    <w:rsid w:val="00DE61A2"/>
    <w:rsid w:val="00DF1702"/>
    <w:rsid w:val="00DF24FB"/>
    <w:rsid w:val="00DF467D"/>
    <w:rsid w:val="00DF7342"/>
    <w:rsid w:val="00E00781"/>
    <w:rsid w:val="00E01F57"/>
    <w:rsid w:val="00E14168"/>
    <w:rsid w:val="00E274C2"/>
    <w:rsid w:val="00E33BF4"/>
    <w:rsid w:val="00E3459D"/>
    <w:rsid w:val="00E3462B"/>
    <w:rsid w:val="00E36C5E"/>
    <w:rsid w:val="00E40FA2"/>
    <w:rsid w:val="00E41593"/>
    <w:rsid w:val="00E52498"/>
    <w:rsid w:val="00E6161D"/>
    <w:rsid w:val="00E628E9"/>
    <w:rsid w:val="00E669A3"/>
    <w:rsid w:val="00E74D1A"/>
    <w:rsid w:val="00E9390B"/>
    <w:rsid w:val="00EA24EE"/>
    <w:rsid w:val="00EB2A44"/>
    <w:rsid w:val="00EB3243"/>
    <w:rsid w:val="00EB439A"/>
    <w:rsid w:val="00EB709A"/>
    <w:rsid w:val="00EB75EA"/>
    <w:rsid w:val="00EC1F19"/>
    <w:rsid w:val="00EC24E2"/>
    <w:rsid w:val="00ED21F3"/>
    <w:rsid w:val="00ED3266"/>
    <w:rsid w:val="00ED33DE"/>
    <w:rsid w:val="00EE0C60"/>
    <w:rsid w:val="00EE1A73"/>
    <w:rsid w:val="00EE1BB1"/>
    <w:rsid w:val="00EF07B2"/>
    <w:rsid w:val="00EF5DAB"/>
    <w:rsid w:val="00EF68C5"/>
    <w:rsid w:val="00F15778"/>
    <w:rsid w:val="00F15F73"/>
    <w:rsid w:val="00F16081"/>
    <w:rsid w:val="00F42743"/>
    <w:rsid w:val="00F441E9"/>
    <w:rsid w:val="00F444E1"/>
    <w:rsid w:val="00F460E5"/>
    <w:rsid w:val="00F5154A"/>
    <w:rsid w:val="00F56D5B"/>
    <w:rsid w:val="00F60F54"/>
    <w:rsid w:val="00F749C3"/>
    <w:rsid w:val="00F763EE"/>
    <w:rsid w:val="00F80E33"/>
    <w:rsid w:val="00F8419F"/>
    <w:rsid w:val="00F87B83"/>
    <w:rsid w:val="00F94787"/>
    <w:rsid w:val="00FB1736"/>
    <w:rsid w:val="00FC3B4B"/>
    <w:rsid w:val="00FC7826"/>
    <w:rsid w:val="00FC7B96"/>
    <w:rsid w:val="00FD54BA"/>
    <w:rsid w:val="00FD7ED3"/>
    <w:rsid w:val="00FF2FB2"/>
    <w:rsid w:val="00FF503D"/>
    <w:rsid w:val="01F47EC5"/>
    <w:rsid w:val="03537E84"/>
    <w:rsid w:val="05B30B7E"/>
    <w:rsid w:val="05D16E95"/>
    <w:rsid w:val="06C423BF"/>
    <w:rsid w:val="088A478D"/>
    <w:rsid w:val="0991AF98"/>
    <w:rsid w:val="09B2E47F"/>
    <w:rsid w:val="09BA14E8"/>
    <w:rsid w:val="0AFABEAD"/>
    <w:rsid w:val="0B145B02"/>
    <w:rsid w:val="0C4C5ED8"/>
    <w:rsid w:val="0CC54F48"/>
    <w:rsid w:val="0D01C723"/>
    <w:rsid w:val="0D98725D"/>
    <w:rsid w:val="0EC9A5FE"/>
    <w:rsid w:val="0F3A434E"/>
    <w:rsid w:val="0FF22128"/>
    <w:rsid w:val="10B0619B"/>
    <w:rsid w:val="11056CF3"/>
    <w:rsid w:val="11860D1C"/>
    <w:rsid w:val="12F91C55"/>
    <w:rsid w:val="12FA9959"/>
    <w:rsid w:val="13AE514C"/>
    <w:rsid w:val="13B63F7E"/>
    <w:rsid w:val="14C074DB"/>
    <w:rsid w:val="1527684A"/>
    <w:rsid w:val="172D4DC2"/>
    <w:rsid w:val="186DBC52"/>
    <w:rsid w:val="18E12594"/>
    <w:rsid w:val="1A46DDCB"/>
    <w:rsid w:val="1AA6723A"/>
    <w:rsid w:val="1ABA3378"/>
    <w:rsid w:val="1B879ACF"/>
    <w:rsid w:val="1C1EF709"/>
    <w:rsid w:val="1CC24AB5"/>
    <w:rsid w:val="1ED60DC8"/>
    <w:rsid w:val="1F769C5F"/>
    <w:rsid w:val="1FA70723"/>
    <w:rsid w:val="207B9A29"/>
    <w:rsid w:val="2206F7DA"/>
    <w:rsid w:val="2221F25E"/>
    <w:rsid w:val="22B2A77C"/>
    <w:rsid w:val="2362A270"/>
    <w:rsid w:val="237BCACD"/>
    <w:rsid w:val="2423C6A7"/>
    <w:rsid w:val="24936527"/>
    <w:rsid w:val="25179B2E"/>
    <w:rsid w:val="25F46B6B"/>
    <w:rsid w:val="266098E5"/>
    <w:rsid w:val="269EB6F1"/>
    <w:rsid w:val="26DCE7D4"/>
    <w:rsid w:val="26F5A0B4"/>
    <w:rsid w:val="2748BE26"/>
    <w:rsid w:val="284F3BF0"/>
    <w:rsid w:val="29C39D7A"/>
    <w:rsid w:val="29E3702D"/>
    <w:rsid w:val="2A16763C"/>
    <w:rsid w:val="2AB78999"/>
    <w:rsid w:val="2AE24292"/>
    <w:rsid w:val="2C0A0255"/>
    <w:rsid w:val="2C464C15"/>
    <w:rsid w:val="2D0F001F"/>
    <w:rsid w:val="2D9DE530"/>
    <w:rsid w:val="2F32607E"/>
    <w:rsid w:val="30846AEC"/>
    <w:rsid w:val="31367CAF"/>
    <w:rsid w:val="313CCB51"/>
    <w:rsid w:val="31515B5D"/>
    <w:rsid w:val="3179D5B5"/>
    <w:rsid w:val="31866A04"/>
    <w:rsid w:val="334DD6B9"/>
    <w:rsid w:val="33BED2AB"/>
    <w:rsid w:val="33DFBDDC"/>
    <w:rsid w:val="3566559D"/>
    <w:rsid w:val="3567D404"/>
    <w:rsid w:val="36620BA9"/>
    <w:rsid w:val="36A96C8C"/>
    <w:rsid w:val="3703C5AD"/>
    <w:rsid w:val="3708ECFD"/>
    <w:rsid w:val="379DBC24"/>
    <w:rsid w:val="37E7E314"/>
    <w:rsid w:val="391D04CB"/>
    <w:rsid w:val="3AECD2B7"/>
    <w:rsid w:val="3BB4880D"/>
    <w:rsid w:val="3BCB2349"/>
    <w:rsid w:val="3D189FA5"/>
    <w:rsid w:val="3DB04B4F"/>
    <w:rsid w:val="3F02C40B"/>
    <w:rsid w:val="401C8018"/>
    <w:rsid w:val="409E946C"/>
    <w:rsid w:val="418ED434"/>
    <w:rsid w:val="422B9B18"/>
    <w:rsid w:val="43390D7A"/>
    <w:rsid w:val="43CC590F"/>
    <w:rsid w:val="43DE5942"/>
    <w:rsid w:val="442015B3"/>
    <w:rsid w:val="444175A1"/>
    <w:rsid w:val="4457F0AF"/>
    <w:rsid w:val="4468C65C"/>
    <w:rsid w:val="458E9846"/>
    <w:rsid w:val="459B0F70"/>
    <w:rsid w:val="45A19413"/>
    <w:rsid w:val="470DD5F0"/>
    <w:rsid w:val="4758C12C"/>
    <w:rsid w:val="48043A08"/>
    <w:rsid w:val="480F5A32"/>
    <w:rsid w:val="48A9A651"/>
    <w:rsid w:val="48F2FDF6"/>
    <w:rsid w:val="4913CD0C"/>
    <w:rsid w:val="4B0DFF4D"/>
    <w:rsid w:val="4C852C3B"/>
    <w:rsid w:val="4CA6B468"/>
    <w:rsid w:val="4CFB2543"/>
    <w:rsid w:val="4D4E0DB8"/>
    <w:rsid w:val="4DB9DB0B"/>
    <w:rsid w:val="4E4FC484"/>
    <w:rsid w:val="4ECFD643"/>
    <w:rsid w:val="4EE9DE19"/>
    <w:rsid w:val="4F356AB1"/>
    <w:rsid w:val="4FCC53A0"/>
    <w:rsid w:val="50B4B836"/>
    <w:rsid w:val="52A186F5"/>
    <w:rsid w:val="52E00549"/>
    <w:rsid w:val="548795EA"/>
    <w:rsid w:val="557AF87B"/>
    <w:rsid w:val="5662C3EF"/>
    <w:rsid w:val="5842EC03"/>
    <w:rsid w:val="58B52F46"/>
    <w:rsid w:val="59EF6787"/>
    <w:rsid w:val="59F050A5"/>
    <w:rsid w:val="5A672649"/>
    <w:rsid w:val="5AE55589"/>
    <w:rsid w:val="5BB0D719"/>
    <w:rsid w:val="5C5E543F"/>
    <w:rsid w:val="5CC33BBE"/>
    <w:rsid w:val="5EAD20CC"/>
    <w:rsid w:val="601C0793"/>
    <w:rsid w:val="60406142"/>
    <w:rsid w:val="6068FE0E"/>
    <w:rsid w:val="60F57BA2"/>
    <w:rsid w:val="615A780B"/>
    <w:rsid w:val="630F79C2"/>
    <w:rsid w:val="65E058DB"/>
    <w:rsid w:val="6617AED4"/>
    <w:rsid w:val="66410854"/>
    <w:rsid w:val="664F217A"/>
    <w:rsid w:val="68B9A1B1"/>
    <w:rsid w:val="68E59C2D"/>
    <w:rsid w:val="69055717"/>
    <w:rsid w:val="698FAA2A"/>
    <w:rsid w:val="6A4AA210"/>
    <w:rsid w:val="6BE795CE"/>
    <w:rsid w:val="6F65B771"/>
    <w:rsid w:val="6F8A1DEF"/>
    <w:rsid w:val="70151A8B"/>
    <w:rsid w:val="71BD3121"/>
    <w:rsid w:val="722283C2"/>
    <w:rsid w:val="73482828"/>
    <w:rsid w:val="73BE5423"/>
    <w:rsid w:val="73D97F56"/>
    <w:rsid w:val="74945C2D"/>
    <w:rsid w:val="74BAB6FF"/>
    <w:rsid w:val="75109B09"/>
    <w:rsid w:val="75989B41"/>
    <w:rsid w:val="76473F0C"/>
    <w:rsid w:val="7704F495"/>
    <w:rsid w:val="791E9ED7"/>
    <w:rsid w:val="796491E5"/>
    <w:rsid w:val="7A9B8FF7"/>
    <w:rsid w:val="7AE07146"/>
    <w:rsid w:val="7B3EB974"/>
    <w:rsid w:val="7D2C0912"/>
    <w:rsid w:val="7D80619C"/>
    <w:rsid w:val="7E221616"/>
    <w:rsid w:val="7E730132"/>
    <w:rsid w:val="7ED23A36"/>
    <w:rsid w:val="7FA9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F92B7C"/>
  <w15:chartTrackingRefBased/>
  <w15:docId w15:val="{414869FA-5C4C-474F-AD48-E6DE3D6C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19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7E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D7ED3"/>
    <w:pPr>
      <w:keepNext/>
      <w:autoSpaceDE w:val="0"/>
      <w:autoSpaceDN w:val="0"/>
      <w:adjustRightInd w:val="0"/>
      <w:outlineLvl w:val="2"/>
    </w:pPr>
    <w:rPr>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E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D7ED3"/>
    <w:rPr>
      <w:rFonts w:ascii="Times New Roman" w:eastAsia="Times New Roman" w:hAnsi="Times New Roman" w:cs="Times New Roman"/>
      <w:i/>
      <w:sz w:val="23"/>
      <w:szCs w:val="23"/>
    </w:rPr>
  </w:style>
  <w:style w:type="paragraph" w:styleId="Footer">
    <w:name w:val="footer"/>
    <w:basedOn w:val="Normal"/>
    <w:link w:val="FooterChar"/>
    <w:uiPriority w:val="99"/>
    <w:unhideWhenUsed/>
    <w:rsid w:val="00FD7ED3"/>
    <w:pPr>
      <w:tabs>
        <w:tab w:val="center" w:pos="4680"/>
        <w:tab w:val="right" w:pos="9360"/>
      </w:tabs>
    </w:pPr>
  </w:style>
  <w:style w:type="character" w:customStyle="1" w:styleId="FooterChar">
    <w:name w:val="Footer Char"/>
    <w:basedOn w:val="DefaultParagraphFont"/>
    <w:link w:val="Footer"/>
    <w:uiPriority w:val="99"/>
    <w:rsid w:val="00FD7ED3"/>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FD7ED3"/>
    <w:pPr>
      <w:autoSpaceDE w:val="0"/>
      <w:autoSpaceDN w:val="0"/>
      <w:adjustRightInd w:val="0"/>
      <w:jc w:val="center"/>
    </w:pPr>
    <w:rPr>
      <w:b/>
      <w:bCs/>
      <w:sz w:val="23"/>
      <w:szCs w:val="23"/>
    </w:rPr>
  </w:style>
  <w:style w:type="character" w:customStyle="1" w:styleId="TitleChar">
    <w:name w:val="Title Char"/>
    <w:basedOn w:val="DefaultParagraphFont"/>
    <w:link w:val="Title"/>
    <w:uiPriority w:val="10"/>
    <w:rsid w:val="00FD7ED3"/>
    <w:rPr>
      <w:rFonts w:ascii="Times New Roman" w:eastAsia="Times New Roman" w:hAnsi="Times New Roman" w:cs="Times New Roman"/>
      <w:b/>
      <w:bCs/>
      <w:sz w:val="23"/>
      <w:szCs w:val="23"/>
    </w:rPr>
  </w:style>
  <w:style w:type="paragraph" w:styleId="BodyText2">
    <w:name w:val="Body Text 2"/>
    <w:basedOn w:val="Normal"/>
    <w:link w:val="BodyText2Char"/>
    <w:uiPriority w:val="99"/>
    <w:unhideWhenUsed/>
    <w:rsid w:val="00FD7ED3"/>
    <w:rPr>
      <w:sz w:val="22"/>
      <w:szCs w:val="22"/>
    </w:rPr>
  </w:style>
  <w:style w:type="character" w:customStyle="1" w:styleId="BodyText2Char">
    <w:name w:val="Body Text 2 Char"/>
    <w:basedOn w:val="DefaultParagraphFont"/>
    <w:link w:val="BodyText2"/>
    <w:uiPriority w:val="99"/>
    <w:rsid w:val="00FD7ED3"/>
    <w:rPr>
      <w:rFonts w:ascii="Times New Roman" w:eastAsia="Times New Roman" w:hAnsi="Times New Roman" w:cs="Times New Roman"/>
    </w:rPr>
  </w:style>
  <w:style w:type="paragraph" w:styleId="NoSpacing">
    <w:name w:val="No Spacing"/>
    <w:uiPriority w:val="1"/>
    <w:qFormat/>
    <w:rsid w:val="00FD7ED3"/>
  </w:style>
  <w:style w:type="paragraph" w:styleId="ListParagraph">
    <w:name w:val="List Paragraph"/>
    <w:basedOn w:val="Normal"/>
    <w:uiPriority w:val="34"/>
    <w:qFormat/>
    <w:rsid w:val="00FD7ED3"/>
    <w:pPr>
      <w:ind w:left="720"/>
      <w:contextualSpacing/>
    </w:pPr>
  </w:style>
  <w:style w:type="paragraph" w:styleId="Header">
    <w:name w:val="header"/>
    <w:basedOn w:val="Normal"/>
    <w:link w:val="HeaderChar"/>
    <w:uiPriority w:val="99"/>
    <w:unhideWhenUsed/>
    <w:rsid w:val="004D6120"/>
    <w:pPr>
      <w:tabs>
        <w:tab w:val="center" w:pos="4680"/>
        <w:tab w:val="right" w:pos="9360"/>
      </w:tabs>
    </w:pPr>
  </w:style>
  <w:style w:type="character" w:customStyle="1" w:styleId="HeaderChar">
    <w:name w:val="Header Char"/>
    <w:basedOn w:val="DefaultParagraphFont"/>
    <w:link w:val="Header"/>
    <w:uiPriority w:val="99"/>
    <w:rsid w:val="004D6120"/>
    <w:rPr>
      <w:rFonts w:ascii="Times New Roman" w:eastAsia="Times New Roman" w:hAnsi="Times New Roman" w:cs="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A76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08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earch.okstate.edu/compliance/rcr/training.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e.okstate.edu/research/human-subjects-research/policie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1E22049218E3448D92BAFD3AE0976F" ma:contentTypeVersion="9" ma:contentTypeDescription="Create a new document." ma:contentTypeScope="" ma:versionID="82114c191d066e86711ec94dade9ff5f">
  <xsd:schema xmlns:xsd="http://www.w3.org/2001/XMLSchema" xmlns:xs="http://www.w3.org/2001/XMLSchema" xmlns:p="http://schemas.microsoft.com/office/2006/metadata/properties" xmlns:ns3="161573c6-71bb-4422-8d43-faa08ecf6c5c" targetNamespace="http://schemas.microsoft.com/office/2006/metadata/properties" ma:root="true" ma:fieldsID="8b997a57ce5b5b462ec3b29c2640e710" ns3:_="">
    <xsd:import namespace="161573c6-71bb-4422-8d43-faa08ecf6c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573c6-71bb-4422-8d43-faa08ecf6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A849C-D1F5-4D4F-B773-CA9198690134}">
  <ds:schemaRefs>
    <ds:schemaRef ds:uri="http://schemas.openxmlformats.org/officeDocument/2006/bibliography"/>
  </ds:schemaRefs>
</ds:datastoreItem>
</file>

<file path=customXml/itemProps2.xml><?xml version="1.0" encoding="utf-8"?>
<ds:datastoreItem xmlns:ds="http://schemas.openxmlformats.org/officeDocument/2006/customXml" ds:itemID="{2E4A368D-BCA0-4744-9BB9-2C42A94F0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573c6-71bb-4422-8d43-faa08ecf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F74E8B-4530-4EBC-A444-C3913174ABE3}">
  <ds:schemaRefs>
    <ds:schemaRef ds:uri="http://schemas.microsoft.com/sharepoint/v3/contenttype/forms"/>
  </ds:schemaRefs>
</ds:datastoreItem>
</file>

<file path=customXml/itemProps4.xml><?xml version="1.0" encoding="utf-8"?>
<ds:datastoreItem xmlns:ds="http://schemas.openxmlformats.org/officeDocument/2006/customXml" ds:itemID="{0FE99312-360D-4C98-851F-FE366E29C2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Lee Duke, edited Anne Weil</dc:creator>
  <cp:keywords/>
  <dc:description/>
  <cp:lastModifiedBy>Duke, Danielle Lee</cp:lastModifiedBy>
  <cp:revision>12</cp:revision>
  <dcterms:created xsi:type="dcterms:W3CDTF">2021-02-05T21:17:00Z</dcterms:created>
  <dcterms:modified xsi:type="dcterms:W3CDTF">2021-02-16T17:46:00Z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0x010100941E22049218E3448D92BAFD3AE0976F</vt:lpwstr>
  </property>
</Properties>
</file>