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61D7AD0E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380203">
        <w:rPr>
          <w:bCs/>
          <w:color w:val="002060"/>
          <w:sz w:val="22"/>
          <w:szCs w:val="22"/>
        </w:rPr>
        <w:t>2</w:t>
      </w:r>
      <w:r w:rsidRPr="00FD7ED3">
        <w:rPr>
          <w:bCs/>
          <w:color w:val="002060"/>
          <w:sz w:val="22"/>
          <w:szCs w:val="22"/>
        </w:rPr>
        <w:t>-202</w:t>
      </w:r>
      <w:r w:rsidR="00380203">
        <w:rPr>
          <w:bCs/>
          <w:color w:val="002060"/>
          <w:sz w:val="22"/>
          <w:szCs w:val="22"/>
        </w:rPr>
        <w:t>3</w:t>
      </w:r>
    </w:p>
    <w:p w14:paraId="1531C3BB" w14:textId="05733FCE" w:rsidR="00677EE7" w:rsidRPr="00BF591A" w:rsidRDefault="00380203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June 11</w:t>
      </w:r>
      <w:r w:rsidR="003760FD">
        <w:rPr>
          <w:bCs/>
          <w:sz w:val="22"/>
          <w:szCs w:val="22"/>
        </w:rPr>
        <w:t>, 2022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2AF7089E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D31169">
        <w:rPr>
          <w:bCs/>
          <w:i/>
          <w:color w:val="002060"/>
          <w:sz w:val="22"/>
          <w:szCs w:val="22"/>
        </w:rPr>
        <w:t xml:space="preserve"> </w:t>
      </w:r>
      <w:r w:rsidR="00815BCE">
        <w:rPr>
          <w:bCs/>
          <w:i/>
          <w:color w:val="002060"/>
          <w:sz w:val="22"/>
          <w:szCs w:val="22"/>
        </w:rPr>
        <w:t>9-9-22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13D6E4AB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person and 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30AAE4C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4F3924">
        <w:rPr>
          <w:i/>
          <w:sz w:val="22"/>
          <w:szCs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4F3924">
        <w:rPr>
          <w:i/>
          <w:iCs/>
          <w:sz w:val="22"/>
        </w:rPr>
        <w:t>Lora Cotton</w:t>
      </w:r>
      <w:r w:rsidR="00D86D12" w:rsidRPr="00D86D12">
        <w:rPr>
          <w:i/>
          <w:iCs/>
          <w:sz w:val="22"/>
        </w:rPr>
        <w:t>,</w:t>
      </w:r>
      <w:r w:rsidR="00033A93">
        <w:rPr>
          <w:i/>
          <w:iCs/>
          <w:sz w:val="22"/>
        </w:rPr>
        <w:t xml:space="preserve"> Heather Rector, Laura Bode, Julie Dionne, Mark Thai, Yakiji Bailey, Ratnakar Deole, and Aric Warren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2B062019" w14:textId="426A4F79" w:rsidR="00FD7ED3" w:rsidRPr="0062283A" w:rsidRDefault="006B2EFE" w:rsidP="0062283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74C68785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B20EF9">
        <w:rPr>
          <w:iCs/>
          <w:sz w:val="22"/>
        </w:rPr>
        <w:t>Cotton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Wilson</w:t>
      </w:r>
      <w:r w:rsidR="0073719F" w:rsidRPr="00A5056B">
        <w:rPr>
          <w:iCs/>
          <w:sz w:val="22"/>
        </w:rPr>
        <w:t xml:space="preserve">, </w:t>
      </w:r>
      <w:r w:rsidR="00F03BDC">
        <w:rPr>
          <w:iCs/>
          <w:sz w:val="22"/>
        </w:rPr>
        <w:t>Rector</w:t>
      </w:r>
      <w:r w:rsidR="0073719F" w:rsidRPr="00A5056B">
        <w:rPr>
          <w:iCs/>
          <w:sz w:val="22"/>
        </w:rPr>
        <w:t xml:space="preserve">, </w:t>
      </w:r>
      <w:r w:rsidR="00F03BDC">
        <w:rPr>
          <w:iCs/>
          <w:sz w:val="22"/>
        </w:rPr>
        <w:t>Bode</w:t>
      </w:r>
      <w:r w:rsidR="001474FE">
        <w:rPr>
          <w:iCs/>
          <w:sz w:val="22"/>
        </w:rPr>
        <w:t xml:space="preserve">, </w:t>
      </w:r>
      <w:r w:rsidR="00F03BDC">
        <w:rPr>
          <w:iCs/>
          <w:sz w:val="22"/>
        </w:rPr>
        <w:t>Dionne</w:t>
      </w:r>
      <w:r w:rsidR="004C384E">
        <w:rPr>
          <w:iCs/>
          <w:sz w:val="22"/>
        </w:rPr>
        <w:t>,</w:t>
      </w:r>
      <w:r w:rsidR="000F3300">
        <w:rPr>
          <w:iCs/>
          <w:sz w:val="22"/>
        </w:rPr>
        <w:t xml:space="preserve"> Warren, Thai</w:t>
      </w:r>
      <w:r w:rsidR="004C384E">
        <w:rPr>
          <w:iCs/>
          <w:sz w:val="22"/>
        </w:rPr>
        <w:t xml:space="preserve"> </w:t>
      </w:r>
      <w:r w:rsidR="00B20EF9">
        <w:rPr>
          <w:iCs/>
          <w:sz w:val="22"/>
        </w:rPr>
        <w:t>and Deole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16471640" w14:textId="0E87AEC6" w:rsidR="0073719F" w:rsidRDefault="0073719F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FA57D3">
        <w:rPr>
          <w:iCs/>
          <w:sz w:val="22"/>
          <w:szCs w:val="22"/>
        </w:rPr>
        <w:t>No</w:t>
      </w:r>
      <w:r w:rsidR="00C11847">
        <w:rPr>
          <w:iCs/>
          <w:sz w:val="22"/>
          <w:szCs w:val="22"/>
        </w:rPr>
        <w:t>t</w:t>
      </w:r>
      <w:r w:rsidR="00FA57D3">
        <w:rPr>
          <w:iCs/>
          <w:sz w:val="22"/>
          <w:szCs w:val="22"/>
        </w:rPr>
        <w:t xml:space="preserve"> present</w:t>
      </w:r>
    </w:p>
    <w:p w14:paraId="0C21FCB1" w14:textId="5894ABD4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</w:t>
      </w:r>
      <w:r w:rsidR="00C0224A">
        <w:rPr>
          <w:sz w:val="22"/>
          <w:szCs w:val="22"/>
        </w:rPr>
        <w:t>Wilson</w:t>
      </w:r>
      <w:r w:rsidR="00ED6E09">
        <w:rPr>
          <w:sz w:val="22"/>
          <w:szCs w:val="22"/>
        </w:rPr>
        <w:t xml:space="preserve"> called the meeting to order at noon with quorum</w:t>
      </w:r>
      <w:r w:rsidR="00767BCB">
        <w:rPr>
          <w:sz w:val="22"/>
          <w:szCs w:val="22"/>
        </w:rPr>
        <w:t xml:space="preserve"> and began the meeting by </w:t>
      </w:r>
      <w:r w:rsidR="00A72419">
        <w:rPr>
          <w:sz w:val="22"/>
          <w:szCs w:val="22"/>
        </w:rPr>
        <w:t>calling</w:t>
      </w:r>
      <w:r w:rsidR="00B059E3">
        <w:rPr>
          <w:sz w:val="22"/>
          <w:szCs w:val="22"/>
        </w:rPr>
        <w:t xml:space="preserve"> to order</w:t>
      </w:r>
      <w:r w:rsidR="008D1FC8">
        <w:rPr>
          <w:sz w:val="22"/>
          <w:szCs w:val="22"/>
        </w:rPr>
        <w:t xml:space="preserve">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3F525F">
        <w:trPr>
          <w:trHeight w:val="3527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64941434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with minor edits</w:t>
            </w:r>
            <w:r w:rsidR="00AA3CA7">
              <w:rPr>
                <w:i/>
                <w:iCs/>
                <w:color w:val="002060"/>
              </w:rPr>
              <w:t xml:space="preserve"> from </w:t>
            </w:r>
            <w:r w:rsidR="00C0224A">
              <w:rPr>
                <w:i/>
                <w:iCs/>
                <w:color w:val="002060"/>
              </w:rPr>
              <w:t>May</w:t>
            </w:r>
            <w:r w:rsidR="00AA3153">
              <w:rPr>
                <w:i/>
                <w:iCs/>
                <w:color w:val="002060"/>
              </w:rPr>
              <w:t xml:space="preserve"> 2022</w:t>
            </w:r>
          </w:p>
          <w:p w14:paraId="6935D4E3" w14:textId="6FB07F66" w:rsidR="00EF2EE9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611458D9" w14:textId="77777777" w:rsidR="007A30AD" w:rsidRDefault="007A30AD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5E0CCAAE" w14:textId="56D064D7" w:rsidR="007A30AD" w:rsidRPr="007A30AD" w:rsidRDefault="00F567AB" w:rsidP="007A30AD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Vote </w:t>
            </w:r>
            <w:r w:rsidR="00BD71E1">
              <w:rPr>
                <w:i/>
                <w:iCs/>
                <w:color w:val="002060"/>
              </w:rPr>
              <w:t>on FS Secretary and Sergeant-at-Arms</w:t>
            </w:r>
          </w:p>
          <w:p w14:paraId="338B424B" w14:textId="0ED229A7" w:rsidR="007A30AD" w:rsidRDefault="007A30AD" w:rsidP="007A30AD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F1D6E">
              <w:rPr>
                <w:b/>
                <w:bCs/>
                <w:i/>
                <w:iCs/>
                <w:color w:val="002060"/>
              </w:rPr>
              <w:t>Secretary</w:t>
            </w:r>
            <w:r w:rsidR="00C84DBE">
              <w:rPr>
                <w:b/>
                <w:bCs/>
                <w:i/>
                <w:iCs/>
                <w:color w:val="002060"/>
              </w:rPr>
              <w:t xml:space="preserve"> – Dr. </w:t>
            </w:r>
            <w:r w:rsidR="006E7450">
              <w:rPr>
                <w:b/>
                <w:bCs/>
                <w:i/>
                <w:iCs/>
                <w:color w:val="002060"/>
              </w:rPr>
              <w:t>Dionne</w:t>
            </w:r>
            <w:r w:rsidR="00C84DBE">
              <w:rPr>
                <w:b/>
                <w:bCs/>
                <w:i/>
                <w:iCs/>
                <w:color w:val="002060"/>
              </w:rPr>
              <w:t xml:space="preserve">; Sergeant-at-Arms – Dr. </w:t>
            </w:r>
            <w:r w:rsidR="006E7450">
              <w:rPr>
                <w:b/>
                <w:bCs/>
                <w:i/>
                <w:iCs/>
                <w:color w:val="002060"/>
              </w:rPr>
              <w:t>Bode</w:t>
            </w:r>
          </w:p>
          <w:p w14:paraId="5B0A753C" w14:textId="5530EA70" w:rsidR="00C84DBE" w:rsidRDefault="00C84DBE" w:rsidP="007A30AD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3CAD52ED" w14:textId="60531521" w:rsidR="00E25003" w:rsidRDefault="00E25003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4C12541" w14:textId="70BF00A8" w:rsidR="00DB5CCC" w:rsidRDefault="00DB5CCC" w:rsidP="00763A65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786E01F3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</w:t>
      </w:r>
      <w:r w:rsidR="00B30B92">
        <w:rPr>
          <w:bCs/>
          <w:iCs/>
          <w:sz w:val="22"/>
          <w:szCs w:val="22"/>
        </w:rPr>
        <w:t>Wilson</w:t>
      </w:r>
      <w:r>
        <w:rPr>
          <w:bCs/>
          <w:iCs/>
          <w:sz w:val="22"/>
          <w:szCs w:val="22"/>
        </w:rPr>
        <w:t xml:space="preserve"> </w:t>
      </w:r>
      <w:r w:rsidR="00E97141">
        <w:rPr>
          <w:bCs/>
          <w:iCs/>
          <w:sz w:val="22"/>
          <w:szCs w:val="22"/>
        </w:rPr>
        <w:t>asked the committee if there are any additional items to add on the agenda</w:t>
      </w:r>
      <w:r w:rsidR="00AB1711">
        <w:rPr>
          <w:bCs/>
          <w:iCs/>
          <w:sz w:val="22"/>
          <w:szCs w:val="22"/>
        </w:rPr>
        <w:t xml:space="preserve">. </w:t>
      </w:r>
      <w:r w:rsidR="0012043C">
        <w:rPr>
          <w:bCs/>
          <w:iCs/>
          <w:sz w:val="22"/>
          <w:szCs w:val="22"/>
        </w:rPr>
        <w:t xml:space="preserve">No additional items. </w:t>
      </w:r>
      <w:r w:rsidR="00F717CB">
        <w:rPr>
          <w:bCs/>
          <w:iCs/>
          <w:sz w:val="22"/>
          <w:szCs w:val="22"/>
        </w:rPr>
        <w:t xml:space="preserve">Motion to approve by Dr. Bailey, seconded by Dr. Cotton. </w:t>
      </w:r>
      <w:r w:rsidR="0012043C">
        <w:rPr>
          <w:bCs/>
          <w:iCs/>
          <w:sz w:val="22"/>
          <w:szCs w:val="22"/>
        </w:rPr>
        <w:t>Agenda approved as written.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4910608E" w14:textId="15A53AEE" w:rsidR="00B77B9E" w:rsidRDefault="00CF2C26" w:rsidP="00CF2C2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Stroup </w:t>
      </w:r>
      <w:r w:rsidR="00BD427C">
        <w:rPr>
          <w:sz w:val="22"/>
          <w:szCs w:val="22"/>
        </w:rPr>
        <w:t>gave a few updates:</w:t>
      </w:r>
    </w:p>
    <w:p w14:paraId="7ED28669" w14:textId="72F660AA" w:rsidR="00BD427C" w:rsidRPr="00A70F19" w:rsidRDefault="00BD427C" w:rsidP="00A70F19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 w:rsidRPr="00A70F19">
        <w:rPr>
          <w:sz w:val="22"/>
          <w:szCs w:val="22"/>
        </w:rPr>
        <w:t>COCA Comprehensive site visit</w:t>
      </w:r>
      <w:r w:rsidR="00511046" w:rsidRPr="00A70F19">
        <w:rPr>
          <w:sz w:val="22"/>
          <w:szCs w:val="22"/>
        </w:rPr>
        <w:t xml:space="preserve"> September 6</w:t>
      </w:r>
      <w:r w:rsidR="00511046" w:rsidRPr="00A70F19">
        <w:rPr>
          <w:sz w:val="22"/>
          <w:szCs w:val="22"/>
          <w:vertAlign w:val="superscript"/>
        </w:rPr>
        <w:t>th</w:t>
      </w:r>
      <w:r w:rsidR="00511046" w:rsidRPr="00A70F19">
        <w:rPr>
          <w:sz w:val="22"/>
          <w:szCs w:val="22"/>
        </w:rPr>
        <w:t xml:space="preserve"> – 9</w:t>
      </w:r>
      <w:r w:rsidR="00511046" w:rsidRPr="00A70F19">
        <w:rPr>
          <w:sz w:val="22"/>
          <w:szCs w:val="22"/>
          <w:vertAlign w:val="superscript"/>
        </w:rPr>
        <w:t>th</w:t>
      </w:r>
      <w:r w:rsidR="00511046" w:rsidRPr="00A70F19">
        <w:rPr>
          <w:sz w:val="22"/>
          <w:szCs w:val="22"/>
        </w:rPr>
        <w:t xml:space="preserve">. </w:t>
      </w:r>
      <w:r w:rsidR="00320F4F" w:rsidRPr="00A70F19">
        <w:rPr>
          <w:sz w:val="22"/>
          <w:szCs w:val="22"/>
        </w:rPr>
        <w:t>Self-Study</w:t>
      </w:r>
      <w:r w:rsidR="00511046" w:rsidRPr="00A70F19">
        <w:rPr>
          <w:sz w:val="22"/>
          <w:szCs w:val="22"/>
        </w:rPr>
        <w:t xml:space="preserve"> has to be submitted </w:t>
      </w:r>
      <w:r w:rsidR="00320F4F" w:rsidRPr="00A70F19">
        <w:rPr>
          <w:sz w:val="22"/>
          <w:szCs w:val="22"/>
        </w:rPr>
        <w:t>mid-June</w:t>
      </w:r>
      <w:r w:rsidR="00D065C6" w:rsidRPr="00A70F19">
        <w:rPr>
          <w:sz w:val="22"/>
          <w:szCs w:val="22"/>
        </w:rPr>
        <w:t>. COCA will be visiting both campuses (CHS and CN)</w:t>
      </w:r>
    </w:p>
    <w:p w14:paraId="39397C93" w14:textId="191815AF" w:rsidR="001E48F7" w:rsidRPr="00A70F19" w:rsidRDefault="001E48F7" w:rsidP="00A70F19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 w:rsidRPr="00A70F19">
        <w:rPr>
          <w:sz w:val="22"/>
          <w:szCs w:val="22"/>
        </w:rPr>
        <w:t>A committee was brought in to discuss security concerns</w:t>
      </w:r>
      <w:r w:rsidR="00B12F0E" w:rsidRPr="00A70F19">
        <w:rPr>
          <w:sz w:val="22"/>
          <w:szCs w:val="22"/>
        </w:rPr>
        <w:t xml:space="preserve"> </w:t>
      </w:r>
    </w:p>
    <w:p w14:paraId="2694069C" w14:textId="1204BB7F" w:rsidR="002376EE" w:rsidRPr="00A70F19" w:rsidRDefault="002376EE" w:rsidP="00A70F19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 w:rsidRPr="00A70F19">
        <w:rPr>
          <w:sz w:val="22"/>
          <w:szCs w:val="22"/>
        </w:rPr>
        <w:t>An allocated budget was received. Small increase at 2%</w:t>
      </w:r>
      <w:r w:rsidR="002E6A80" w:rsidRPr="00A70F19">
        <w:rPr>
          <w:sz w:val="22"/>
          <w:szCs w:val="22"/>
        </w:rPr>
        <w:t xml:space="preserve"> = $250,000 to total budget. </w:t>
      </w:r>
      <w:r w:rsidR="00504893" w:rsidRPr="00A70F19">
        <w:rPr>
          <w:sz w:val="22"/>
          <w:szCs w:val="22"/>
        </w:rPr>
        <w:t xml:space="preserve">No tuition </w:t>
      </w:r>
      <w:r w:rsidR="00D5495A" w:rsidRPr="00A70F19">
        <w:rPr>
          <w:sz w:val="22"/>
          <w:szCs w:val="22"/>
        </w:rPr>
        <w:t xml:space="preserve">or </w:t>
      </w:r>
      <w:r w:rsidR="00504893" w:rsidRPr="00A70F19">
        <w:rPr>
          <w:sz w:val="22"/>
          <w:szCs w:val="22"/>
        </w:rPr>
        <w:t>fees</w:t>
      </w:r>
      <w:r w:rsidR="007469BD" w:rsidRPr="00A70F19">
        <w:rPr>
          <w:sz w:val="22"/>
          <w:szCs w:val="22"/>
        </w:rPr>
        <w:t xml:space="preserve"> increases</w:t>
      </w:r>
      <w:r w:rsidR="00504893" w:rsidRPr="00A70F19">
        <w:rPr>
          <w:sz w:val="22"/>
          <w:szCs w:val="22"/>
        </w:rPr>
        <w:t xml:space="preserve"> are being asked at this time. </w:t>
      </w:r>
    </w:p>
    <w:p w14:paraId="5ED49951" w14:textId="6793C082" w:rsidR="00EF33A0" w:rsidRDefault="004028E4" w:rsidP="00A70F19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Regent</w:t>
      </w:r>
      <w:r w:rsidR="00794960">
        <w:rPr>
          <w:sz w:val="22"/>
          <w:szCs w:val="22"/>
        </w:rPr>
        <w:t xml:space="preserve"> had</w:t>
      </w:r>
      <w:r w:rsidR="00EF33A0" w:rsidRPr="00A70F19">
        <w:rPr>
          <w:sz w:val="22"/>
          <w:szCs w:val="22"/>
        </w:rPr>
        <w:t xml:space="preserve"> </w:t>
      </w:r>
      <w:r w:rsidR="002E70D6" w:rsidRPr="00A70F19">
        <w:rPr>
          <w:sz w:val="22"/>
          <w:szCs w:val="22"/>
        </w:rPr>
        <w:t>appointed a new Provost, Dr. J</w:t>
      </w:r>
      <w:r w:rsidR="00C117D6">
        <w:rPr>
          <w:sz w:val="22"/>
          <w:szCs w:val="22"/>
        </w:rPr>
        <w:t>ean</w:t>
      </w:r>
      <w:r w:rsidR="002E70D6" w:rsidRPr="00A70F19">
        <w:rPr>
          <w:sz w:val="22"/>
          <w:szCs w:val="22"/>
        </w:rPr>
        <w:t xml:space="preserve">net Mendez, </w:t>
      </w:r>
      <w:r w:rsidR="00C117D6">
        <w:rPr>
          <w:sz w:val="22"/>
          <w:szCs w:val="22"/>
        </w:rPr>
        <w:t xml:space="preserve">from Stillwater who </w:t>
      </w:r>
      <w:r w:rsidR="004243C0" w:rsidRPr="00A70F19">
        <w:rPr>
          <w:sz w:val="22"/>
          <w:szCs w:val="22"/>
        </w:rPr>
        <w:t xml:space="preserve">has served at an interim capacity for the past </w:t>
      </w:r>
      <w:r w:rsidR="00B3078E" w:rsidRPr="00A70F19">
        <w:rPr>
          <w:sz w:val="22"/>
          <w:szCs w:val="22"/>
        </w:rPr>
        <w:t xml:space="preserve">couple of months. </w:t>
      </w:r>
    </w:p>
    <w:p w14:paraId="577F6E6F" w14:textId="458ADE02" w:rsidR="00A70F19" w:rsidRPr="00A70F19" w:rsidRDefault="00A70F19" w:rsidP="00A70F19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Facilities update: </w:t>
      </w:r>
      <w:r w:rsidR="00CA6F97">
        <w:rPr>
          <w:sz w:val="22"/>
          <w:szCs w:val="22"/>
        </w:rPr>
        <w:t>North Hall move in dates have started this week</w:t>
      </w:r>
      <w:r w:rsidR="00A354E3">
        <w:rPr>
          <w:sz w:val="22"/>
          <w:szCs w:val="22"/>
        </w:rPr>
        <w:t xml:space="preserve"> including external affairs and research</w:t>
      </w:r>
      <w:r w:rsidR="00203DE4">
        <w:rPr>
          <w:sz w:val="22"/>
          <w:szCs w:val="22"/>
        </w:rPr>
        <w:t>. A list of occupants will be provided after July 22</w:t>
      </w:r>
      <w:r w:rsidR="00203DE4" w:rsidRPr="00203DE4">
        <w:rPr>
          <w:sz w:val="22"/>
          <w:szCs w:val="22"/>
          <w:vertAlign w:val="superscript"/>
        </w:rPr>
        <w:t>nd</w:t>
      </w:r>
      <w:r w:rsidR="00747D32">
        <w:rPr>
          <w:sz w:val="22"/>
          <w:szCs w:val="22"/>
        </w:rPr>
        <w:t>; Barson elevators did not pass inspection</w:t>
      </w:r>
      <w:r w:rsidR="00C953BC">
        <w:rPr>
          <w:sz w:val="22"/>
          <w:szCs w:val="22"/>
        </w:rPr>
        <w:t xml:space="preserve"> on the freight elevator; Barson window replacement has started</w:t>
      </w:r>
      <w:r w:rsidR="00E06034">
        <w:rPr>
          <w:sz w:val="22"/>
          <w:szCs w:val="22"/>
        </w:rPr>
        <w:t xml:space="preserve">. Barson east entrance is closed till </w:t>
      </w:r>
      <w:r w:rsidR="00320F4F">
        <w:rPr>
          <w:sz w:val="22"/>
          <w:szCs w:val="22"/>
        </w:rPr>
        <w:t>mid-July</w:t>
      </w:r>
      <w:r w:rsidR="00923246">
        <w:rPr>
          <w:sz w:val="22"/>
          <w:szCs w:val="22"/>
        </w:rPr>
        <w:t xml:space="preserve"> </w:t>
      </w:r>
      <w:r w:rsidR="001D5E26">
        <w:rPr>
          <w:sz w:val="22"/>
          <w:szCs w:val="22"/>
        </w:rPr>
        <w:t xml:space="preserve">redoing the bricks. The area </w:t>
      </w:r>
      <w:r w:rsidR="003556D1">
        <w:rPr>
          <w:sz w:val="22"/>
          <w:szCs w:val="22"/>
        </w:rPr>
        <w:t xml:space="preserve">where Marketing and Research were that will be the relocation of the Tandy study carrels. </w:t>
      </w:r>
    </w:p>
    <w:p w14:paraId="4E1107C8" w14:textId="0EEC9D8C" w:rsidR="009E11D0" w:rsidRDefault="009E11D0" w:rsidP="00FC58CD">
      <w:pPr>
        <w:spacing w:after="120"/>
        <w:rPr>
          <w:sz w:val="22"/>
          <w:szCs w:val="22"/>
        </w:rPr>
      </w:pPr>
      <w:r w:rsidRPr="00A6807A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C74EEA">
        <w:rPr>
          <w:b/>
          <w:bCs/>
          <w:i/>
          <w:iCs/>
          <w:sz w:val="22"/>
          <w:szCs w:val="22"/>
          <w:u w:val="single"/>
        </w:rPr>
        <w:t>May</w:t>
      </w:r>
      <w:r w:rsidR="00AA3153">
        <w:rPr>
          <w:b/>
          <w:bCs/>
          <w:i/>
          <w:iCs/>
          <w:sz w:val="22"/>
          <w:szCs w:val="22"/>
          <w:u w:val="single"/>
        </w:rPr>
        <w:t xml:space="preserve"> 2022</w:t>
      </w:r>
      <w:r w:rsidR="00234ABB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6807A">
        <w:rPr>
          <w:b/>
          <w:bCs/>
          <w:i/>
          <w:iCs/>
          <w:sz w:val="22"/>
          <w:szCs w:val="22"/>
          <w:u w:val="single"/>
        </w:rPr>
        <w:t>Minutes</w:t>
      </w:r>
      <w:r w:rsidRPr="00A6807A">
        <w:rPr>
          <w:b/>
          <w:bCs/>
          <w:sz w:val="22"/>
          <w:szCs w:val="22"/>
        </w:rPr>
        <w:t>:</w:t>
      </w:r>
    </w:p>
    <w:p w14:paraId="7E647565" w14:textId="4C6F3F5F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 xml:space="preserve">e </w:t>
      </w:r>
      <w:r w:rsidR="00480790">
        <w:rPr>
          <w:sz w:val="22"/>
          <w:szCs w:val="22"/>
        </w:rPr>
        <w:t>with minor changes</w:t>
      </w:r>
      <w:r w:rsidR="00487545">
        <w:rPr>
          <w:sz w:val="22"/>
          <w:szCs w:val="22"/>
        </w:rPr>
        <w:t xml:space="preserve"> by Dr. </w:t>
      </w:r>
      <w:r w:rsidR="00E20D28">
        <w:rPr>
          <w:sz w:val="22"/>
          <w:szCs w:val="22"/>
        </w:rPr>
        <w:t>Cotton</w:t>
      </w:r>
      <w:r w:rsidR="00487545">
        <w:rPr>
          <w:sz w:val="22"/>
          <w:szCs w:val="22"/>
        </w:rPr>
        <w:t xml:space="preserve">, seconded by Dr. </w:t>
      </w:r>
      <w:r w:rsidR="00C74EEA">
        <w:rPr>
          <w:sz w:val="22"/>
          <w:szCs w:val="22"/>
        </w:rPr>
        <w:t>Deole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26B89DD7" w14:textId="289BA2CF" w:rsidR="00543B68" w:rsidRDefault="009F33E0" w:rsidP="003F78FB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>The members started by introducing themselves</w:t>
      </w:r>
      <w:r w:rsidR="00A409A8">
        <w:rPr>
          <w:bCs/>
          <w:iCs/>
          <w:sz w:val="22"/>
          <w:szCs w:val="22"/>
        </w:rPr>
        <w:t xml:space="preserve">. Then began by calling </w:t>
      </w:r>
      <w:r w:rsidR="00A409A8">
        <w:rPr>
          <w:sz w:val="22"/>
          <w:szCs w:val="22"/>
        </w:rPr>
        <w:t>for a vote for Faculty Senate Secretary and Sergeant-at-Arms. The Senate elected Laura Bode as Secretary and Julie Dionne as Sergeant-at-Arms.</w:t>
      </w:r>
      <w:r w:rsidR="00C57660">
        <w:rPr>
          <w:sz w:val="22"/>
          <w:szCs w:val="22"/>
        </w:rPr>
        <w:t xml:space="preserve"> A sub committee for updating RPT documents</w:t>
      </w:r>
      <w:r w:rsidR="00631B1C">
        <w:rPr>
          <w:sz w:val="22"/>
          <w:szCs w:val="22"/>
        </w:rPr>
        <w:t xml:space="preserve"> are still being reviewed/revised. </w:t>
      </w:r>
      <w:r w:rsidR="00320653">
        <w:rPr>
          <w:sz w:val="22"/>
          <w:szCs w:val="22"/>
        </w:rPr>
        <w:t xml:space="preserve">The document </w:t>
      </w:r>
      <w:r w:rsidR="001D5F55">
        <w:rPr>
          <w:sz w:val="22"/>
          <w:szCs w:val="22"/>
        </w:rPr>
        <w:t xml:space="preserve">will be sent out to the faculty and be completed by August to meet the deadline of September Regents meeting. </w:t>
      </w:r>
    </w:p>
    <w:p w14:paraId="20B37FCC" w14:textId="5DBC954D" w:rsidR="00095E91" w:rsidRDefault="00A42F3C" w:rsidP="003F78FB">
      <w:pPr>
        <w:rPr>
          <w:sz w:val="22"/>
          <w:szCs w:val="22"/>
        </w:rPr>
      </w:pPr>
      <w:r>
        <w:rPr>
          <w:sz w:val="22"/>
          <w:szCs w:val="22"/>
        </w:rPr>
        <w:t xml:space="preserve">One of the things that were mentioned in the security meeting was </w:t>
      </w:r>
      <w:r w:rsidR="00543B68">
        <w:rPr>
          <w:sz w:val="22"/>
          <w:szCs w:val="22"/>
        </w:rPr>
        <w:t xml:space="preserve">that faculty and staff wear their ID badges </w:t>
      </w:r>
    </w:p>
    <w:p w14:paraId="5DC91D79" w14:textId="77777777" w:rsidR="008B545E" w:rsidRPr="003F78FB" w:rsidRDefault="008B545E" w:rsidP="003F78FB">
      <w:pPr>
        <w:rPr>
          <w:bCs/>
          <w:iCs/>
          <w:sz w:val="22"/>
          <w:szCs w:val="22"/>
        </w:rPr>
      </w:pPr>
    </w:p>
    <w:p w14:paraId="6F199EC2" w14:textId="6141EDFB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395396EB" w14:textId="5389172C" w:rsidR="00037EC0" w:rsidRDefault="00037EC0" w:rsidP="00600DEE">
      <w:pPr>
        <w:rPr>
          <w:b/>
          <w:bCs/>
          <w:i/>
          <w:sz w:val="22"/>
          <w:szCs w:val="22"/>
          <w:u w:val="single"/>
        </w:rPr>
      </w:pPr>
    </w:p>
    <w:p w14:paraId="4D4AD9B6" w14:textId="5BAB1DC9" w:rsidR="00B45F96" w:rsidRDefault="008755D6" w:rsidP="008755D6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Sharing Faculty Committee Assignments with the public: </w:t>
      </w:r>
      <w:r w:rsidR="00CF3E78">
        <w:rPr>
          <w:iCs/>
          <w:sz w:val="22"/>
          <w:szCs w:val="22"/>
        </w:rPr>
        <w:t xml:space="preserve">it was approved that the list be sent out </w:t>
      </w:r>
      <w:r w:rsidR="00094A22">
        <w:rPr>
          <w:iCs/>
          <w:sz w:val="22"/>
          <w:szCs w:val="22"/>
        </w:rPr>
        <w:t xml:space="preserve">to all faculty and posted on the Faculty Senate website. </w:t>
      </w:r>
      <w:r w:rsidR="00A94975">
        <w:rPr>
          <w:iCs/>
          <w:sz w:val="22"/>
          <w:szCs w:val="22"/>
        </w:rPr>
        <w:t xml:space="preserve">A question about adding </w:t>
      </w:r>
      <w:r w:rsidR="00B92178">
        <w:rPr>
          <w:iCs/>
          <w:sz w:val="22"/>
          <w:szCs w:val="22"/>
        </w:rPr>
        <w:t>Ad</w:t>
      </w:r>
      <w:r w:rsidR="00981595">
        <w:rPr>
          <w:iCs/>
          <w:sz w:val="22"/>
          <w:szCs w:val="22"/>
        </w:rPr>
        <w:t>-</w:t>
      </w:r>
      <w:r w:rsidR="00B92178">
        <w:rPr>
          <w:iCs/>
          <w:sz w:val="22"/>
          <w:szCs w:val="22"/>
        </w:rPr>
        <w:t xml:space="preserve">Hock members be added to the list. Dr. Wilson will inquire. </w:t>
      </w:r>
    </w:p>
    <w:p w14:paraId="3F183A00" w14:textId="32B3ECED" w:rsidR="00D5220E" w:rsidRPr="008755D6" w:rsidRDefault="00D5220E" w:rsidP="008755D6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Proposed meeting dates. </w:t>
      </w:r>
      <w:r w:rsidR="00427D05">
        <w:rPr>
          <w:iCs/>
          <w:sz w:val="22"/>
          <w:szCs w:val="22"/>
        </w:rPr>
        <w:t>Members reviewed proposed dates</w:t>
      </w:r>
      <w:r w:rsidR="007357AA">
        <w:rPr>
          <w:iCs/>
          <w:sz w:val="22"/>
          <w:szCs w:val="22"/>
        </w:rPr>
        <w:t xml:space="preserve"> and approved. </w:t>
      </w:r>
      <w:r w:rsidR="00B95336">
        <w:rPr>
          <w:iCs/>
          <w:sz w:val="22"/>
          <w:szCs w:val="22"/>
        </w:rPr>
        <w:t>Calendar invites will be sent out.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4FF8713E" w:rsidR="000E7C5B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091D4380" w14:textId="0E268CFC" w:rsidR="0016676B" w:rsidRDefault="0016676B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faculty reviewed the committee reports</w:t>
      </w:r>
    </w:p>
    <w:p w14:paraId="77FB5DE2" w14:textId="1CFBF0CB" w:rsidR="0042597E" w:rsidRDefault="007435D6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Aric Warren</w:t>
      </w:r>
      <w:r w:rsidR="00FB1CC0">
        <w:rPr>
          <w:bCs/>
          <w:iCs/>
          <w:sz w:val="22"/>
          <w:szCs w:val="22"/>
        </w:rPr>
        <w:t>, OSU-Faculty Council Representative</w:t>
      </w:r>
      <w:r w:rsidR="009B76A2">
        <w:rPr>
          <w:bCs/>
          <w:iCs/>
          <w:sz w:val="22"/>
          <w:szCs w:val="22"/>
        </w:rPr>
        <w:t xml:space="preserve">, reported </w:t>
      </w:r>
      <w:r w:rsidR="00A338AB">
        <w:rPr>
          <w:bCs/>
          <w:iCs/>
          <w:sz w:val="22"/>
          <w:szCs w:val="22"/>
        </w:rPr>
        <w:t>they had nothing to report.</w:t>
      </w:r>
    </w:p>
    <w:p w14:paraId="4CC7D0E6" w14:textId="68CF6C74" w:rsidR="009B76A2" w:rsidRPr="0016676B" w:rsidRDefault="009B76A2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Nedra Wilson, Oklahoma State Regents Faculty Advisory Representative, reported </w:t>
      </w:r>
      <w:r w:rsidR="00455C77">
        <w:rPr>
          <w:bCs/>
          <w:iCs/>
          <w:sz w:val="22"/>
          <w:szCs w:val="22"/>
        </w:rPr>
        <w:t xml:space="preserve">they met and discussed </w:t>
      </w:r>
      <w:r w:rsidR="00D3602B">
        <w:rPr>
          <w:bCs/>
          <w:iCs/>
          <w:sz w:val="22"/>
          <w:szCs w:val="22"/>
        </w:rPr>
        <w:t xml:space="preserve">the State of Oklahoma goal in terms of high school students who are </w:t>
      </w:r>
      <w:r w:rsidR="0005650C">
        <w:rPr>
          <w:bCs/>
          <w:iCs/>
          <w:sz w:val="22"/>
          <w:szCs w:val="22"/>
        </w:rPr>
        <w:t>ready to enter into college and student’s who do not fall into that category</w:t>
      </w:r>
      <w:r w:rsidR="005E388E">
        <w:rPr>
          <w:bCs/>
          <w:iCs/>
          <w:sz w:val="22"/>
          <w:szCs w:val="22"/>
        </w:rPr>
        <w:t xml:space="preserve"> which were Hispanic and Native American students</w:t>
      </w:r>
      <w:r w:rsidR="005D2637">
        <w:rPr>
          <w:bCs/>
          <w:iCs/>
          <w:sz w:val="22"/>
          <w:szCs w:val="22"/>
        </w:rPr>
        <w:t xml:space="preserve">. 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416EDDEE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5544DA90" w14:textId="6A8CDA94" w:rsidR="0016676B" w:rsidRPr="00D30196" w:rsidRDefault="005D2637" w:rsidP="00FD7E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Cotton emailed </w:t>
      </w:r>
      <w:r w:rsidR="00C65FFC">
        <w:rPr>
          <w:bCs/>
          <w:sz w:val="22"/>
          <w:szCs w:val="22"/>
        </w:rPr>
        <w:t>Ashley A</w:t>
      </w:r>
      <w:r w:rsidR="00C117D6">
        <w:rPr>
          <w:bCs/>
          <w:sz w:val="22"/>
          <w:szCs w:val="22"/>
        </w:rPr>
        <w:t>d</w:t>
      </w:r>
      <w:r w:rsidR="00C65FFC">
        <w:rPr>
          <w:bCs/>
          <w:sz w:val="22"/>
          <w:szCs w:val="22"/>
        </w:rPr>
        <w:t xml:space="preserve">kins about the </w:t>
      </w:r>
      <w:r w:rsidR="00D30196">
        <w:rPr>
          <w:bCs/>
          <w:sz w:val="22"/>
          <w:szCs w:val="22"/>
        </w:rPr>
        <w:t>COVID Service Award Placement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64BE2F49" w:rsidR="000D5A35" w:rsidRPr="003E12FA" w:rsidRDefault="002E41D6" w:rsidP="00FD7ED3">
      <w:pPr>
        <w:pStyle w:val="Foot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 new business</w:t>
      </w: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6D1B120B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2E41D6">
        <w:rPr>
          <w:sz w:val="22"/>
          <w:szCs w:val="22"/>
        </w:rPr>
        <w:t>29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634F" w14:textId="77777777" w:rsidR="00774797" w:rsidRDefault="00774797">
      <w:r>
        <w:separator/>
      </w:r>
    </w:p>
  </w:endnote>
  <w:endnote w:type="continuationSeparator" w:id="0">
    <w:p w14:paraId="58A948CF" w14:textId="77777777" w:rsidR="00774797" w:rsidRDefault="007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7FE8" w14:textId="77777777" w:rsidR="00774797" w:rsidRDefault="00774797">
      <w:r>
        <w:separator/>
      </w:r>
    </w:p>
  </w:footnote>
  <w:footnote w:type="continuationSeparator" w:id="0">
    <w:p w14:paraId="1F8121E7" w14:textId="77777777" w:rsidR="00774797" w:rsidRDefault="0077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80965"/>
      <w:docPartObj>
        <w:docPartGallery w:val="Watermarks"/>
        <w:docPartUnique/>
      </w:docPartObj>
    </w:sdtPr>
    <w:sdtEndPr/>
    <w:sdtContent>
      <w:p w14:paraId="0E9DB7A7" w14:textId="0FE969B1" w:rsidR="004D6120" w:rsidRDefault="00815BCE">
        <w:pPr>
          <w:pStyle w:val="Header"/>
        </w:pPr>
        <w:r>
          <w:rPr>
            <w:noProof/>
          </w:rPr>
          <w:pict w14:anchorId="07F7A4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202673" o:spid="_x0000_s1033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F5294"/>
    <w:multiLevelType w:val="hybridMultilevel"/>
    <w:tmpl w:val="5A56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56C6"/>
    <w:multiLevelType w:val="hybridMultilevel"/>
    <w:tmpl w:val="FD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7B475A"/>
    <w:multiLevelType w:val="hybridMultilevel"/>
    <w:tmpl w:val="D674A082"/>
    <w:lvl w:ilvl="0" w:tplc="61740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E63"/>
    <w:multiLevelType w:val="hybridMultilevel"/>
    <w:tmpl w:val="59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18"/>
  </w:num>
  <w:num w:numId="2" w16cid:durableId="1066302229">
    <w:abstractNumId w:val="0"/>
  </w:num>
  <w:num w:numId="3" w16cid:durableId="732045510">
    <w:abstractNumId w:val="6"/>
  </w:num>
  <w:num w:numId="4" w16cid:durableId="356279851">
    <w:abstractNumId w:val="9"/>
  </w:num>
  <w:num w:numId="5" w16cid:durableId="668095054">
    <w:abstractNumId w:val="12"/>
  </w:num>
  <w:num w:numId="6" w16cid:durableId="1121849206">
    <w:abstractNumId w:val="5"/>
  </w:num>
  <w:num w:numId="7" w16cid:durableId="1066605290">
    <w:abstractNumId w:val="19"/>
  </w:num>
  <w:num w:numId="8" w16cid:durableId="1738046995">
    <w:abstractNumId w:val="8"/>
  </w:num>
  <w:num w:numId="9" w16cid:durableId="936065234">
    <w:abstractNumId w:val="17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5"/>
  </w:num>
  <w:num w:numId="14" w16cid:durableId="1940481502">
    <w:abstractNumId w:val="10"/>
  </w:num>
  <w:num w:numId="15" w16cid:durableId="1558589535">
    <w:abstractNumId w:val="20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6"/>
  </w:num>
  <w:num w:numId="19" w16cid:durableId="1585145621">
    <w:abstractNumId w:val="11"/>
  </w:num>
  <w:num w:numId="20" w16cid:durableId="800340070">
    <w:abstractNumId w:val="14"/>
  </w:num>
  <w:num w:numId="21" w16cid:durableId="741367655">
    <w:abstractNumId w:val="7"/>
  </w:num>
  <w:num w:numId="22" w16cid:durableId="1563523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D89"/>
    <w:rsid w:val="000304CB"/>
    <w:rsid w:val="000334A1"/>
    <w:rsid w:val="00033A93"/>
    <w:rsid w:val="0003438E"/>
    <w:rsid w:val="00034CF2"/>
    <w:rsid w:val="000371BB"/>
    <w:rsid w:val="00037964"/>
    <w:rsid w:val="00037EC0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5650C"/>
    <w:rsid w:val="00060111"/>
    <w:rsid w:val="000610BA"/>
    <w:rsid w:val="0006316A"/>
    <w:rsid w:val="00063F5C"/>
    <w:rsid w:val="0006479A"/>
    <w:rsid w:val="0006534D"/>
    <w:rsid w:val="00067073"/>
    <w:rsid w:val="000679CB"/>
    <w:rsid w:val="00070675"/>
    <w:rsid w:val="000714E3"/>
    <w:rsid w:val="00072262"/>
    <w:rsid w:val="000738FA"/>
    <w:rsid w:val="00074515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4A22"/>
    <w:rsid w:val="0009569D"/>
    <w:rsid w:val="00095E91"/>
    <w:rsid w:val="00097527"/>
    <w:rsid w:val="00097ECC"/>
    <w:rsid w:val="000A3EC7"/>
    <w:rsid w:val="000A41A4"/>
    <w:rsid w:val="000A4849"/>
    <w:rsid w:val="000A4BF2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2D5B"/>
    <w:rsid w:val="000E3188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012C"/>
    <w:rsid w:val="000F3300"/>
    <w:rsid w:val="000F38B8"/>
    <w:rsid w:val="000F3BF2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6014"/>
    <w:rsid w:val="00106B07"/>
    <w:rsid w:val="00110451"/>
    <w:rsid w:val="001107CD"/>
    <w:rsid w:val="00110A31"/>
    <w:rsid w:val="00110B06"/>
    <w:rsid w:val="00112163"/>
    <w:rsid w:val="00113CC3"/>
    <w:rsid w:val="00116A77"/>
    <w:rsid w:val="00117BAD"/>
    <w:rsid w:val="0012043C"/>
    <w:rsid w:val="00120E49"/>
    <w:rsid w:val="001238D9"/>
    <w:rsid w:val="0012459B"/>
    <w:rsid w:val="00125184"/>
    <w:rsid w:val="00125B45"/>
    <w:rsid w:val="0012633F"/>
    <w:rsid w:val="0012685E"/>
    <w:rsid w:val="00130388"/>
    <w:rsid w:val="001305C6"/>
    <w:rsid w:val="001307A2"/>
    <w:rsid w:val="001323BE"/>
    <w:rsid w:val="00133005"/>
    <w:rsid w:val="00133813"/>
    <w:rsid w:val="00133CBA"/>
    <w:rsid w:val="00134020"/>
    <w:rsid w:val="00135250"/>
    <w:rsid w:val="00136A7B"/>
    <w:rsid w:val="00142E82"/>
    <w:rsid w:val="00143BF1"/>
    <w:rsid w:val="00147006"/>
    <w:rsid w:val="001473CA"/>
    <w:rsid w:val="001474FE"/>
    <w:rsid w:val="00150456"/>
    <w:rsid w:val="00151C5E"/>
    <w:rsid w:val="00153A1B"/>
    <w:rsid w:val="00155837"/>
    <w:rsid w:val="00160DDE"/>
    <w:rsid w:val="00161585"/>
    <w:rsid w:val="00162234"/>
    <w:rsid w:val="00162654"/>
    <w:rsid w:val="00162E25"/>
    <w:rsid w:val="0016676B"/>
    <w:rsid w:val="00167690"/>
    <w:rsid w:val="00170472"/>
    <w:rsid w:val="00170515"/>
    <w:rsid w:val="00171135"/>
    <w:rsid w:val="00171336"/>
    <w:rsid w:val="00172585"/>
    <w:rsid w:val="00172906"/>
    <w:rsid w:val="0017297C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C1071"/>
    <w:rsid w:val="001C437C"/>
    <w:rsid w:val="001C5489"/>
    <w:rsid w:val="001C6208"/>
    <w:rsid w:val="001C69A4"/>
    <w:rsid w:val="001D035E"/>
    <w:rsid w:val="001D26EC"/>
    <w:rsid w:val="001D41CF"/>
    <w:rsid w:val="001D5E26"/>
    <w:rsid w:val="001D5F55"/>
    <w:rsid w:val="001D7A98"/>
    <w:rsid w:val="001E03E7"/>
    <w:rsid w:val="001E2280"/>
    <w:rsid w:val="001E41A0"/>
    <w:rsid w:val="001E48F7"/>
    <w:rsid w:val="001E588D"/>
    <w:rsid w:val="001E5D37"/>
    <w:rsid w:val="001E67F8"/>
    <w:rsid w:val="001E692E"/>
    <w:rsid w:val="001E7CCC"/>
    <w:rsid w:val="001F0C14"/>
    <w:rsid w:val="001F140B"/>
    <w:rsid w:val="001F1CC4"/>
    <w:rsid w:val="001F4D1D"/>
    <w:rsid w:val="001F5051"/>
    <w:rsid w:val="001F786E"/>
    <w:rsid w:val="00200C95"/>
    <w:rsid w:val="00203B6D"/>
    <w:rsid w:val="00203DE4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80E"/>
    <w:rsid w:val="0023118C"/>
    <w:rsid w:val="00232896"/>
    <w:rsid w:val="00234470"/>
    <w:rsid w:val="00234ABB"/>
    <w:rsid w:val="002368E5"/>
    <w:rsid w:val="002376EE"/>
    <w:rsid w:val="002423AB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6D1B"/>
    <w:rsid w:val="002A2234"/>
    <w:rsid w:val="002A27B8"/>
    <w:rsid w:val="002A393D"/>
    <w:rsid w:val="002A56A5"/>
    <w:rsid w:val="002A63B1"/>
    <w:rsid w:val="002A760F"/>
    <w:rsid w:val="002B2490"/>
    <w:rsid w:val="002B3AE0"/>
    <w:rsid w:val="002B64E6"/>
    <w:rsid w:val="002C058A"/>
    <w:rsid w:val="002C05F9"/>
    <w:rsid w:val="002C28B7"/>
    <w:rsid w:val="002C352C"/>
    <w:rsid w:val="002C4625"/>
    <w:rsid w:val="002C4F53"/>
    <w:rsid w:val="002C7FCF"/>
    <w:rsid w:val="002D0390"/>
    <w:rsid w:val="002D2E96"/>
    <w:rsid w:val="002D33EC"/>
    <w:rsid w:val="002D4EE5"/>
    <w:rsid w:val="002D4F06"/>
    <w:rsid w:val="002D5921"/>
    <w:rsid w:val="002D7AE2"/>
    <w:rsid w:val="002E105C"/>
    <w:rsid w:val="002E3CA1"/>
    <w:rsid w:val="002E41D6"/>
    <w:rsid w:val="002E6A80"/>
    <w:rsid w:val="002E6D30"/>
    <w:rsid w:val="002E70D6"/>
    <w:rsid w:val="002E734C"/>
    <w:rsid w:val="002F0237"/>
    <w:rsid w:val="002F7D4E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653"/>
    <w:rsid w:val="00320E7C"/>
    <w:rsid w:val="00320F4F"/>
    <w:rsid w:val="00323F0F"/>
    <w:rsid w:val="00326244"/>
    <w:rsid w:val="00326313"/>
    <w:rsid w:val="00326A22"/>
    <w:rsid w:val="00331751"/>
    <w:rsid w:val="00331870"/>
    <w:rsid w:val="003323A8"/>
    <w:rsid w:val="003378C6"/>
    <w:rsid w:val="0034003B"/>
    <w:rsid w:val="00340C4F"/>
    <w:rsid w:val="00343A64"/>
    <w:rsid w:val="00344EBD"/>
    <w:rsid w:val="0034676C"/>
    <w:rsid w:val="00350DDE"/>
    <w:rsid w:val="00351F09"/>
    <w:rsid w:val="0035286C"/>
    <w:rsid w:val="00353B4A"/>
    <w:rsid w:val="00354942"/>
    <w:rsid w:val="00354ADE"/>
    <w:rsid w:val="003556D1"/>
    <w:rsid w:val="00355EE9"/>
    <w:rsid w:val="003563C8"/>
    <w:rsid w:val="003569EF"/>
    <w:rsid w:val="00356ACE"/>
    <w:rsid w:val="003606AB"/>
    <w:rsid w:val="00361081"/>
    <w:rsid w:val="00361221"/>
    <w:rsid w:val="003632A3"/>
    <w:rsid w:val="0036367A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760FD"/>
    <w:rsid w:val="00380203"/>
    <w:rsid w:val="003816A0"/>
    <w:rsid w:val="00381C5B"/>
    <w:rsid w:val="00383F43"/>
    <w:rsid w:val="003849C8"/>
    <w:rsid w:val="00386B7F"/>
    <w:rsid w:val="003904FD"/>
    <w:rsid w:val="00391B8D"/>
    <w:rsid w:val="0039307B"/>
    <w:rsid w:val="003938D8"/>
    <w:rsid w:val="003938F4"/>
    <w:rsid w:val="00393C27"/>
    <w:rsid w:val="003940DB"/>
    <w:rsid w:val="00395642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3024"/>
    <w:rsid w:val="003C3953"/>
    <w:rsid w:val="003C4681"/>
    <w:rsid w:val="003C4C0F"/>
    <w:rsid w:val="003C7CFF"/>
    <w:rsid w:val="003D3AE0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525F"/>
    <w:rsid w:val="003F62C5"/>
    <w:rsid w:val="003F72B5"/>
    <w:rsid w:val="003F78FB"/>
    <w:rsid w:val="0040165A"/>
    <w:rsid w:val="004028E4"/>
    <w:rsid w:val="00405122"/>
    <w:rsid w:val="00405993"/>
    <w:rsid w:val="00410154"/>
    <w:rsid w:val="0041030A"/>
    <w:rsid w:val="004112EC"/>
    <w:rsid w:val="00412470"/>
    <w:rsid w:val="0041289E"/>
    <w:rsid w:val="00413B02"/>
    <w:rsid w:val="004142A2"/>
    <w:rsid w:val="0041664D"/>
    <w:rsid w:val="004166D4"/>
    <w:rsid w:val="004178EB"/>
    <w:rsid w:val="00420223"/>
    <w:rsid w:val="00420F1F"/>
    <w:rsid w:val="0042174B"/>
    <w:rsid w:val="00421CE5"/>
    <w:rsid w:val="004229E9"/>
    <w:rsid w:val="00423EAD"/>
    <w:rsid w:val="004243C0"/>
    <w:rsid w:val="00424B6E"/>
    <w:rsid w:val="00425303"/>
    <w:rsid w:val="0042597E"/>
    <w:rsid w:val="00427D05"/>
    <w:rsid w:val="0043089B"/>
    <w:rsid w:val="004314E3"/>
    <w:rsid w:val="00435028"/>
    <w:rsid w:val="004354AB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5C77"/>
    <w:rsid w:val="0045610C"/>
    <w:rsid w:val="004575B6"/>
    <w:rsid w:val="0046125F"/>
    <w:rsid w:val="004624C8"/>
    <w:rsid w:val="0046537F"/>
    <w:rsid w:val="004668E3"/>
    <w:rsid w:val="00467242"/>
    <w:rsid w:val="00470198"/>
    <w:rsid w:val="00470BFB"/>
    <w:rsid w:val="004728F9"/>
    <w:rsid w:val="004730F3"/>
    <w:rsid w:val="00480790"/>
    <w:rsid w:val="00480C63"/>
    <w:rsid w:val="00482BDC"/>
    <w:rsid w:val="00483B3A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C0967"/>
    <w:rsid w:val="004C1360"/>
    <w:rsid w:val="004C22C5"/>
    <w:rsid w:val="004C2C68"/>
    <w:rsid w:val="004C384E"/>
    <w:rsid w:val="004C55C3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042"/>
    <w:rsid w:val="004E1716"/>
    <w:rsid w:val="004E2B65"/>
    <w:rsid w:val="004E3039"/>
    <w:rsid w:val="004E4353"/>
    <w:rsid w:val="004E4AC0"/>
    <w:rsid w:val="004E5751"/>
    <w:rsid w:val="004E6F88"/>
    <w:rsid w:val="004F3924"/>
    <w:rsid w:val="0050056E"/>
    <w:rsid w:val="005005D4"/>
    <w:rsid w:val="00501783"/>
    <w:rsid w:val="00501D41"/>
    <w:rsid w:val="00502B73"/>
    <w:rsid w:val="00503989"/>
    <w:rsid w:val="00504893"/>
    <w:rsid w:val="005077B7"/>
    <w:rsid w:val="005104C0"/>
    <w:rsid w:val="00510B7F"/>
    <w:rsid w:val="00511046"/>
    <w:rsid w:val="00511B4F"/>
    <w:rsid w:val="00512AE5"/>
    <w:rsid w:val="00514B26"/>
    <w:rsid w:val="00516FBF"/>
    <w:rsid w:val="00520F17"/>
    <w:rsid w:val="00522781"/>
    <w:rsid w:val="00523D4D"/>
    <w:rsid w:val="00525A05"/>
    <w:rsid w:val="005260C8"/>
    <w:rsid w:val="00530683"/>
    <w:rsid w:val="00530D57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3B68"/>
    <w:rsid w:val="00544A5B"/>
    <w:rsid w:val="00545A97"/>
    <w:rsid w:val="00547F32"/>
    <w:rsid w:val="00551B71"/>
    <w:rsid w:val="00552255"/>
    <w:rsid w:val="00552934"/>
    <w:rsid w:val="00552D86"/>
    <w:rsid w:val="005542C1"/>
    <w:rsid w:val="00554A47"/>
    <w:rsid w:val="005553B1"/>
    <w:rsid w:val="00557A05"/>
    <w:rsid w:val="00562081"/>
    <w:rsid w:val="005628A7"/>
    <w:rsid w:val="00564A96"/>
    <w:rsid w:val="005656D6"/>
    <w:rsid w:val="00565EA4"/>
    <w:rsid w:val="00566445"/>
    <w:rsid w:val="00566B74"/>
    <w:rsid w:val="005704C1"/>
    <w:rsid w:val="00571567"/>
    <w:rsid w:val="005726F4"/>
    <w:rsid w:val="00572D31"/>
    <w:rsid w:val="00581BFE"/>
    <w:rsid w:val="00581FC9"/>
    <w:rsid w:val="00583376"/>
    <w:rsid w:val="00585296"/>
    <w:rsid w:val="00586810"/>
    <w:rsid w:val="00586C5F"/>
    <w:rsid w:val="005916E5"/>
    <w:rsid w:val="005957A0"/>
    <w:rsid w:val="00595D7B"/>
    <w:rsid w:val="00597B56"/>
    <w:rsid w:val="005A042B"/>
    <w:rsid w:val="005A0D18"/>
    <w:rsid w:val="005A1399"/>
    <w:rsid w:val="005A39C3"/>
    <w:rsid w:val="005A3D3A"/>
    <w:rsid w:val="005A7DC0"/>
    <w:rsid w:val="005A7F9C"/>
    <w:rsid w:val="005B00F4"/>
    <w:rsid w:val="005B0569"/>
    <w:rsid w:val="005B1129"/>
    <w:rsid w:val="005B193C"/>
    <w:rsid w:val="005B3327"/>
    <w:rsid w:val="005B6B80"/>
    <w:rsid w:val="005B7C35"/>
    <w:rsid w:val="005C08E4"/>
    <w:rsid w:val="005C0C92"/>
    <w:rsid w:val="005C12E8"/>
    <w:rsid w:val="005C5333"/>
    <w:rsid w:val="005C6692"/>
    <w:rsid w:val="005D0821"/>
    <w:rsid w:val="005D1D85"/>
    <w:rsid w:val="005D2237"/>
    <w:rsid w:val="005D2637"/>
    <w:rsid w:val="005D3DAD"/>
    <w:rsid w:val="005D5AA7"/>
    <w:rsid w:val="005E1288"/>
    <w:rsid w:val="005E2B5A"/>
    <w:rsid w:val="005E388E"/>
    <w:rsid w:val="005E5434"/>
    <w:rsid w:val="005E5C63"/>
    <w:rsid w:val="005E5F19"/>
    <w:rsid w:val="005E78F3"/>
    <w:rsid w:val="005F0A72"/>
    <w:rsid w:val="005F0B62"/>
    <w:rsid w:val="005F1426"/>
    <w:rsid w:val="005F1DBE"/>
    <w:rsid w:val="005F43BB"/>
    <w:rsid w:val="005F4793"/>
    <w:rsid w:val="005F52B7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DA7"/>
    <w:rsid w:val="00607AB4"/>
    <w:rsid w:val="0061063C"/>
    <w:rsid w:val="006109E2"/>
    <w:rsid w:val="006109E3"/>
    <w:rsid w:val="00612088"/>
    <w:rsid w:val="0061436B"/>
    <w:rsid w:val="006164F1"/>
    <w:rsid w:val="0061688C"/>
    <w:rsid w:val="00616FB3"/>
    <w:rsid w:val="0062283A"/>
    <w:rsid w:val="0062729B"/>
    <w:rsid w:val="00630229"/>
    <w:rsid w:val="00631A09"/>
    <w:rsid w:val="00631B1C"/>
    <w:rsid w:val="00631EB5"/>
    <w:rsid w:val="00632E45"/>
    <w:rsid w:val="00633CAC"/>
    <w:rsid w:val="006354A6"/>
    <w:rsid w:val="006375D0"/>
    <w:rsid w:val="00643184"/>
    <w:rsid w:val="00643B1E"/>
    <w:rsid w:val="00646B75"/>
    <w:rsid w:val="006509CA"/>
    <w:rsid w:val="00650A2D"/>
    <w:rsid w:val="00651A2A"/>
    <w:rsid w:val="006535EF"/>
    <w:rsid w:val="00653929"/>
    <w:rsid w:val="00653DB1"/>
    <w:rsid w:val="00661484"/>
    <w:rsid w:val="00661E06"/>
    <w:rsid w:val="00661F2B"/>
    <w:rsid w:val="00663161"/>
    <w:rsid w:val="00664FF8"/>
    <w:rsid w:val="00665369"/>
    <w:rsid w:val="00666782"/>
    <w:rsid w:val="00667189"/>
    <w:rsid w:val="00667C08"/>
    <w:rsid w:val="0067047B"/>
    <w:rsid w:val="006712BF"/>
    <w:rsid w:val="00672C2C"/>
    <w:rsid w:val="00672DC1"/>
    <w:rsid w:val="0067301E"/>
    <w:rsid w:val="006739D5"/>
    <w:rsid w:val="0067446A"/>
    <w:rsid w:val="00677EE7"/>
    <w:rsid w:val="00680102"/>
    <w:rsid w:val="00680250"/>
    <w:rsid w:val="00682453"/>
    <w:rsid w:val="006836E6"/>
    <w:rsid w:val="00683A23"/>
    <w:rsid w:val="00684749"/>
    <w:rsid w:val="00685339"/>
    <w:rsid w:val="00690F31"/>
    <w:rsid w:val="00691D36"/>
    <w:rsid w:val="0069367A"/>
    <w:rsid w:val="00693E3C"/>
    <w:rsid w:val="006941CD"/>
    <w:rsid w:val="0069430B"/>
    <w:rsid w:val="00695517"/>
    <w:rsid w:val="00697FCD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C14"/>
    <w:rsid w:val="006B2EFE"/>
    <w:rsid w:val="006B711D"/>
    <w:rsid w:val="006B772E"/>
    <w:rsid w:val="006C00E2"/>
    <w:rsid w:val="006C0111"/>
    <w:rsid w:val="006C0320"/>
    <w:rsid w:val="006C3609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1743"/>
    <w:rsid w:val="006E4C26"/>
    <w:rsid w:val="006E6607"/>
    <w:rsid w:val="006E7450"/>
    <w:rsid w:val="006F0082"/>
    <w:rsid w:val="006F29D9"/>
    <w:rsid w:val="006F322A"/>
    <w:rsid w:val="006F384C"/>
    <w:rsid w:val="006F565D"/>
    <w:rsid w:val="006F57E4"/>
    <w:rsid w:val="006F59CA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2F20"/>
    <w:rsid w:val="00714511"/>
    <w:rsid w:val="00714C94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7AA"/>
    <w:rsid w:val="00735AA0"/>
    <w:rsid w:val="00735D5F"/>
    <w:rsid w:val="0073719F"/>
    <w:rsid w:val="00737598"/>
    <w:rsid w:val="00741DD2"/>
    <w:rsid w:val="007435D6"/>
    <w:rsid w:val="007451E4"/>
    <w:rsid w:val="0074567F"/>
    <w:rsid w:val="00745B67"/>
    <w:rsid w:val="0074674F"/>
    <w:rsid w:val="007469BD"/>
    <w:rsid w:val="00746A80"/>
    <w:rsid w:val="00746C00"/>
    <w:rsid w:val="00747D32"/>
    <w:rsid w:val="0075274C"/>
    <w:rsid w:val="0075310E"/>
    <w:rsid w:val="00753941"/>
    <w:rsid w:val="007557BA"/>
    <w:rsid w:val="00755952"/>
    <w:rsid w:val="00756A21"/>
    <w:rsid w:val="00756F67"/>
    <w:rsid w:val="0075740B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67BCB"/>
    <w:rsid w:val="00770417"/>
    <w:rsid w:val="0077107E"/>
    <w:rsid w:val="00771D5D"/>
    <w:rsid w:val="00772203"/>
    <w:rsid w:val="00772461"/>
    <w:rsid w:val="00773C13"/>
    <w:rsid w:val="00774797"/>
    <w:rsid w:val="00777106"/>
    <w:rsid w:val="00780E1C"/>
    <w:rsid w:val="007813B3"/>
    <w:rsid w:val="00782F64"/>
    <w:rsid w:val="00783D43"/>
    <w:rsid w:val="00784469"/>
    <w:rsid w:val="0078465F"/>
    <w:rsid w:val="007850E5"/>
    <w:rsid w:val="00785337"/>
    <w:rsid w:val="007913C1"/>
    <w:rsid w:val="00792EEB"/>
    <w:rsid w:val="00794960"/>
    <w:rsid w:val="00794B20"/>
    <w:rsid w:val="007974A2"/>
    <w:rsid w:val="007A15EA"/>
    <w:rsid w:val="007A21DB"/>
    <w:rsid w:val="007A2635"/>
    <w:rsid w:val="007A2A5E"/>
    <w:rsid w:val="007A2C8A"/>
    <w:rsid w:val="007A2D82"/>
    <w:rsid w:val="007A30AD"/>
    <w:rsid w:val="007A3801"/>
    <w:rsid w:val="007A642C"/>
    <w:rsid w:val="007B099A"/>
    <w:rsid w:val="007B0D45"/>
    <w:rsid w:val="007B1B3A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46ED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66F"/>
    <w:rsid w:val="007F7398"/>
    <w:rsid w:val="007F76D8"/>
    <w:rsid w:val="00800087"/>
    <w:rsid w:val="00800102"/>
    <w:rsid w:val="00800872"/>
    <w:rsid w:val="00802D92"/>
    <w:rsid w:val="00805F25"/>
    <w:rsid w:val="0081031B"/>
    <w:rsid w:val="00810BEC"/>
    <w:rsid w:val="00812A2A"/>
    <w:rsid w:val="0081456B"/>
    <w:rsid w:val="0081503A"/>
    <w:rsid w:val="00815BCE"/>
    <w:rsid w:val="00817BB8"/>
    <w:rsid w:val="00821159"/>
    <w:rsid w:val="0082154F"/>
    <w:rsid w:val="0082270F"/>
    <w:rsid w:val="00822CF5"/>
    <w:rsid w:val="00824941"/>
    <w:rsid w:val="00825A1D"/>
    <w:rsid w:val="00827D3C"/>
    <w:rsid w:val="00830100"/>
    <w:rsid w:val="00830341"/>
    <w:rsid w:val="008317B3"/>
    <w:rsid w:val="00834EF6"/>
    <w:rsid w:val="00836170"/>
    <w:rsid w:val="008362BB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5D6"/>
    <w:rsid w:val="00875A96"/>
    <w:rsid w:val="008805AE"/>
    <w:rsid w:val="0088081B"/>
    <w:rsid w:val="008831F7"/>
    <w:rsid w:val="0088454F"/>
    <w:rsid w:val="00885F79"/>
    <w:rsid w:val="00886F51"/>
    <w:rsid w:val="008878CD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723"/>
    <w:rsid w:val="008A59F1"/>
    <w:rsid w:val="008A60D0"/>
    <w:rsid w:val="008A6D05"/>
    <w:rsid w:val="008B1F21"/>
    <w:rsid w:val="008B45CA"/>
    <w:rsid w:val="008B545E"/>
    <w:rsid w:val="008B7454"/>
    <w:rsid w:val="008C019B"/>
    <w:rsid w:val="008C2227"/>
    <w:rsid w:val="008C272E"/>
    <w:rsid w:val="008C27A7"/>
    <w:rsid w:val="008C33EC"/>
    <w:rsid w:val="008C3A8C"/>
    <w:rsid w:val="008C5A22"/>
    <w:rsid w:val="008C6C5F"/>
    <w:rsid w:val="008D07E9"/>
    <w:rsid w:val="008D0AB7"/>
    <w:rsid w:val="008D1FC8"/>
    <w:rsid w:val="008D21E8"/>
    <w:rsid w:val="008D4A45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10037"/>
    <w:rsid w:val="009100CA"/>
    <w:rsid w:val="009110B3"/>
    <w:rsid w:val="00912FF1"/>
    <w:rsid w:val="00913003"/>
    <w:rsid w:val="009150B3"/>
    <w:rsid w:val="00917BA3"/>
    <w:rsid w:val="00920939"/>
    <w:rsid w:val="00921718"/>
    <w:rsid w:val="00922131"/>
    <w:rsid w:val="009223B0"/>
    <w:rsid w:val="009227BC"/>
    <w:rsid w:val="00922838"/>
    <w:rsid w:val="00923246"/>
    <w:rsid w:val="00923E43"/>
    <w:rsid w:val="00924567"/>
    <w:rsid w:val="00924F84"/>
    <w:rsid w:val="00925CC9"/>
    <w:rsid w:val="00925ED3"/>
    <w:rsid w:val="00927285"/>
    <w:rsid w:val="0092738D"/>
    <w:rsid w:val="009275ED"/>
    <w:rsid w:val="00930DAC"/>
    <w:rsid w:val="009317D6"/>
    <w:rsid w:val="00931928"/>
    <w:rsid w:val="0093223F"/>
    <w:rsid w:val="00933042"/>
    <w:rsid w:val="0093378A"/>
    <w:rsid w:val="009337FA"/>
    <w:rsid w:val="00933C9D"/>
    <w:rsid w:val="00934A53"/>
    <w:rsid w:val="0093501B"/>
    <w:rsid w:val="0093635B"/>
    <w:rsid w:val="009425B9"/>
    <w:rsid w:val="009439FC"/>
    <w:rsid w:val="009450E1"/>
    <w:rsid w:val="009457D5"/>
    <w:rsid w:val="00945801"/>
    <w:rsid w:val="00945AA4"/>
    <w:rsid w:val="00945BDD"/>
    <w:rsid w:val="0094760F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BF4"/>
    <w:rsid w:val="00965D84"/>
    <w:rsid w:val="00966DC1"/>
    <w:rsid w:val="00967647"/>
    <w:rsid w:val="00967FE5"/>
    <w:rsid w:val="009704FF"/>
    <w:rsid w:val="0097478C"/>
    <w:rsid w:val="00975C51"/>
    <w:rsid w:val="009760F0"/>
    <w:rsid w:val="009762EE"/>
    <w:rsid w:val="00981595"/>
    <w:rsid w:val="00981909"/>
    <w:rsid w:val="009822F7"/>
    <w:rsid w:val="009841D3"/>
    <w:rsid w:val="00984252"/>
    <w:rsid w:val="00984484"/>
    <w:rsid w:val="0098494D"/>
    <w:rsid w:val="00984E86"/>
    <w:rsid w:val="00985565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1372"/>
    <w:rsid w:val="009B1711"/>
    <w:rsid w:val="009B238C"/>
    <w:rsid w:val="009B3429"/>
    <w:rsid w:val="009B3F70"/>
    <w:rsid w:val="009B423D"/>
    <w:rsid w:val="009B4378"/>
    <w:rsid w:val="009B5CFF"/>
    <w:rsid w:val="009B62E3"/>
    <w:rsid w:val="009B7550"/>
    <w:rsid w:val="009B76A2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53AD"/>
    <w:rsid w:val="009E6379"/>
    <w:rsid w:val="009E6926"/>
    <w:rsid w:val="009F0454"/>
    <w:rsid w:val="009F0A76"/>
    <w:rsid w:val="009F0E6F"/>
    <w:rsid w:val="009F1D6E"/>
    <w:rsid w:val="009F1E97"/>
    <w:rsid w:val="009F2107"/>
    <w:rsid w:val="009F25F7"/>
    <w:rsid w:val="009F32EF"/>
    <w:rsid w:val="009F33E0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3FC2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401"/>
    <w:rsid w:val="00A25D64"/>
    <w:rsid w:val="00A26256"/>
    <w:rsid w:val="00A27B86"/>
    <w:rsid w:val="00A30645"/>
    <w:rsid w:val="00A30BDC"/>
    <w:rsid w:val="00A3162D"/>
    <w:rsid w:val="00A31BF5"/>
    <w:rsid w:val="00A3218A"/>
    <w:rsid w:val="00A338AB"/>
    <w:rsid w:val="00A350A8"/>
    <w:rsid w:val="00A354E3"/>
    <w:rsid w:val="00A35CBF"/>
    <w:rsid w:val="00A409A8"/>
    <w:rsid w:val="00A42F3C"/>
    <w:rsid w:val="00A42F6E"/>
    <w:rsid w:val="00A431A3"/>
    <w:rsid w:val="00A4376A"/>
    <w:rsid w:val="00A437B9"/>
    <w:rsid w:val="00A43AAB"/>
    <w:rsid w:val="00A445F0"/>
    <w:rsid w:val="00A46E6C"/>
    <w:rsid w:val="00A5056B"/>
    <w:rsid w:val="00A50B8C"/>
    <w:rsid w:val="00A52811"/>
    <w:rsid w:val="00A53BC2"/>
    <w:rsid w:val="00A5630A"/>
    <w:rsid w:val="00A56E16"/>
    <w:rsid w:val="00A61B79"/>
    <w:rsid w:val="00A65FED"/>
    <w:rsid w:val="00A66AFF"/>
    <w:rsid w:val="00A66FFD"/>
    <w:rsid w:val="00A6807A"/>
    <w:rsid w:val="00A70F19"/>
    <w:rsid w:val="00A72419"/>
    <w:rsid w:val="00A72883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94975"/>
    <w:rsid w:val="00AA06C2"/>
    <w:rsid w:val="00AA1474"/>
    <w:rsid w:val="00AA2716"/>
    <w:rsid w:val="00AA2941"/>
    <w:rsid w:val="00AA3153"/>
    <w:rsid w:val="00AA3CA7"/>
    <w:rsid w:val="00AA4AE5"/>
    <w:rsid w:val="00AA4B8F"/>
    <w:rsid w:val="00AA4C42"/>
    <w:rsid w:val="00AA5D3A"/>
    <w:rsid w:val="00AA6C74"/>
    <w:rsid w:val="00AA6D40"/>
    <w:rsid w:val="00AA7F5A"/>
    <w:rsid w:val="00AB004B"/>
    <w:rsid w:val="00AB15FF"/>
    <w:rsid w:val="00AB1711"/>
    <w:rsid w:val="00AB2DF5"/>
    <w:rsid w:val="00AB52DE"/>
    <w:rsid w:val="00AB583B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ED5"/>
    <w:rsid w:val="00AF5844"/>
    <w:rsid w:val="00B01528"/>
    <w:rsid w:val="00B02A8F"/>
    <w:rsid w:val="00B045D5"/>
    <w:rsid w:val="00B04E0F"/>
    <w:rsid w:val="00B059E3"/>
    <w:rsid w:val="00B05DD2"/>
    <w:rsid w:val="00B06F1E"/>
    <w:rsid w:val="00B0710E"/>
    <w:rsid w:val="00B07762"/>
    <w:rsid w:val="00B1076F"/>
    <w:rsid w:val="00B1116A"/>
    <w:rsid w:val="00B12F0E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078E"/>
    <w:rsid w:val="00B30B92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5F96"/>
    <w:rsid w:val="00B47F09"/>
    <w:rsid w:val="00B50832"/>
    <w:rsid w:val="00B50FF1"/>
    <w:rsid w:val="00B51446"/>
    <w:rsid w:val="00B52826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7B9E"/>
    <w:rsid w:val="00B8261B"/>
    <w:rsid w:val="00B82ED0"/>
    <w:rsid w:val="00B837C0"/>
    <w:rsid w:val="00B84F2F"/>
    <w:rsid w:val="00B87DA4"/>
    <w:rsid w:val="00B90478"/>
    <w:rsid w:val="00B91FA1"/>
    <w:rsid w:val="00B92178"/>
    <w:rsid w:val="00B92B1E"/>
    <w:rsid w:val="00B9357E"/>
    <w:rsid w:val="00B95336"/>
    <w:rsid w:val="00B96F4B"/>
    <w:rsid w:val="00B9706B"/>
    <w:rsid w:val="00B973A9"/>
    <w:rsid w:val="00BA01FF"/>
    <w:rsid w:val="00BA0823"/>
    <w:rsid w:val="00BA120C"/>
    <w:rsid w:val="00BA1439"/>
    <w:rsid w:val="00BA349F"/>
    <w:rsid w:val="00BB316A"/>
    <w:rsid w:val="00BB7947"/>
    <w:rsid w:val="00BB7C1A"/>
    <w:rsid w:val="00BC02D0"/>
    <w:rsid w:val="00BC1806"/>
    <w:rsid w:val="00BC1C2B"/>
    <w:rsid w:val="00BC302A"/>
    <w:rsid w:val="00BC3EED"/>
    <w:rsid w:val="00BC5F09"/>
    <w:rsid w:val="00BD0E2B"/>
    <w:rsid w:val="00BD244D"/>
    <w:rsid w:val="00BD2D30"/>
    <w:rsid w:val="00BD4105"/>
    <w:rsid w:val="00BD41F2"/>
    <w:rsid w:val="00BD427C"/>
    <w:rsid w:val="00BD4735"/>
    <w:rsid w:val="00BD57A9"/>
    <w:rsid w:val="00BD71E1"/>
    <w:rsid w:val="00BD7586"/>
    <w:rsid w:val="00BD785D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1D55"/>
    <w:rsid w:val="00C01D57"/>
    <w:rsid w:val="00C0224A"/>
    <w:rsid w:val="00C040F9"/>
    <w:rsid w:val="00C04930"/>
    <w:rsid w:val="00C04B93"/>
    <w:rsid w:val="00C04EF3"/>
    <w:rsid w:val="00C070CB"/>
    <w:rsid w:val="00C07965"/>
    <w:rsid w:val="00C07EC0"/>
    <w:rsid w:val="00C117D6"/>
    <w:rsid w:val="00C11847"/>
    <w:rsid w:val="00C136C7"/>
    <w:rsid w:val="00C14243"/>
    <w:rsid w:val="00C15286"/>
    <w:rsid w:val="00C15BAE"/>
    <w:rsid w:val="00C162DF"/>
    <w:rsid w:val="00C176DD"/>
    <w:rsid w:val="00C1791D"/>
    <w:rsid w:val="00C17A74"/>
    <w:rsid w:val="00C231ED"/>
    <w:rsid w:val="00C2396A"/>
    <w:rsid w:val="00C249C8"/>
    <w:rsid w:val="00C27172"/>
    <w:rsid w:val="00C33CFA"/>
    <w:rsid w:val="00C34012"/>
    <w:rsid w:val="00C36152"/>
    <w:rsid w:val="00C36BD5"/>
    <w:rsid w:val="00C40436"/>
    <w:rsid w:val="00C43E9B"/>
    <w:rsid w:val="00C470FE"/>
    <w:rsid w:val="00C475B9"/>
    <w:rsid w:val="00C477D5"/>
    <w:rsid w:val="00C54A5B"/>
    <w:rsid w:val="00C5668E"/>
    <w:rsid w:val="00C56B34"/>
    <w:rsid w:val="00C57660"/>
    <w:rsid w:val="00C57D73"/>
    <w:rsid w:val="00C61A73"/>
    <w:rsid w:val="00C621B8"/>
    <w:rsid w:val="00C62647"/>
    <w:rsid w:val="00C62B02"/>
    <w:rsid w:val="00C62C0B"/>
    <w:rsid w:val="00C646CD"/>
    <w:rsid w:val="00C64DBC"/>
    <w:rsid w:val="00C65FFC"/>
    <w:rsid w:val="00C701AF"/>
    <w:rsid w:val="00C7217B"/>
    <w:rsid w:val="00C72DEA"/>
    <w:rsid w:val="00C7354E"/>
    <w:rsid w:val="00C73ADB"/>
    <w:rsid w:val="00C74EEA"/>
    <w:rsid w:val="00C7582B"/>
    <w:rsid w:val="00C75FF2"/>
    <w:rsid w:val="00C80CE9"/>
    <w:rsid w:val="00C813ED"/>
    <w:rsid w:val="00C82A59"/>
    <w:rsid w:val="00C84B0E"/>
    <w:rsid w:val="00C84DBE"/>
    <w:rsid w:val="00C8641D"/>
    <w:rsid w:val="00C932D5"/>
    <w:rsid w:val="00C945C4"/>
    <w:rsid w:val="00C94EF5"/>
    <w:rsid w:val="00C953BC"/>
    <w:rsid w:val="00C95765"/>
    <w:rsid w:val="00C9579C"/>
    <w:rsid w:val="00C97CAD"/>
    <w:rsid w:val="00CA146D"/>
    <w:rsid w:val="00CA493A"/>
    <w:rsid w:val="00CA4F88"/>
    <w:rsid w:val="00CA6D22"/>
    <w:rsid w:val="00CA6D2D"/>
    <w:rsid w:val="00CA6F97"/>
    <w:rsid w:val="00CB06D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D03D5"/>
    <w:rsid w:val="00CD07C4"/>
    <w:rsid w:val="00CD0CF6"/>
    <w:rsid w:val="00CD2828"/>
    <w:rsid w:val="00CD2F15"/>
    <w:rsid w:val="00CD66FF"/>
    <w:rsid w:val="00CD724A"/>
    <w:rsid w:val="00CE09D8"/>
    <w:rsid w:val="00CE2983"/>
    <w:rsid w:val="00CE5C63"/>
    <w:rsid w:val="00CE7334"/>
    <w:rsid w:val="00CE74E2"/>
    <w:rsid w:val="00CE7916"/>
    <w:rsid w:val="00CE7FBA"/>
    <w:rsid w:val="00CF2C26"/>
    <w:rsid w:val="00CF2E8C"/>
    <w:rsid w:val="00CF3E78"/>
    <w:rsid w:val="00CF4765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5C6"/>
    <w:rsid w:val="00D06F08"/>
    <w:rsid w:val="00D07BA9"/>
    <w:rsid w:val="00D13369"/>
    <w:rsid w:val="00D1418C"/>
    <w:rsid w:val="00D16520"/>
    <w:rsid w:val="00D17430"/>
    <w:rsid w:val="00D23264"/>
    <w:rsid w:val="00D2731C"/>
    <w:rsid w:val="00D27AE9"/>
    <w:rsid w:val="00D27D63"/>
    <w:rsid w:val="00D30196"/>
    <w:rsid w:val="00D30F3B"/>
    <w:rsid w:val="00D31169"/>
    <w:rsid w:val="00D32220"/>
    <w:rsid w:val="00D349F9"/>
    <w:rsid w:val="00D35567"/>
    <w:rsid w:val="00D35FDE"/>
    <w:rsid w:val="00D3602B"/>
    <w:rsid w:val="00D363CC"/>
    <w:rsid w:val="00D372A9"/>
    <w:rsid w:val="00D423A4"/>
    <w:rsid w:val="00D4323E"/>
    <w:rsid w:val="00D439D2"/>
    <w:rsid w:val="00D43C18"/>
    <w:rsid w:val="00D46375"/>
    <w:rsid w:val="00D47764"/>
    <w:rsid w:val="00D51016"/>
    <w:rsid w:val="00D51ED7"/>
    <w:rsid w:val="00D5220E"/>
    <w:rsid w:val="00D5332A"/>
    <w:rsid w:val="00D53E68"/>
    <w:rsid w:val="00D5495A"/>
    <w:rsid w:val="00D55629"/>
    <w:rsid w:val="00D55BD6"/>
    <w:rsid w:val="00D55E25"/>
    <w:rsid w:val="00D572FF"/>
    <w:rsid w:val="00D60CAB"/>
    <w:rsid w:val="00D610F2"/>
    <w:rsid w:val="00D63130"/>
    <w:rsid w:val="00D65331"/>
    <w:rsid w:val="00D671D6"/>
    <w:rsid w:val="00D67FC4"/>
    <w:rsid w:val="00D70FC3"/>
    <w:rsid w:val="00D71395"/>
    <w:rsid w:val="00D729F4"/>
    <w:rsid w:val="00D73A85"/>
    <w:rsid w:val="00D7466D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87C72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C3C"/>
    <w:rsid w:val="00DB5CCC"/>
    <w:rsid w:val="00DB651E"/>
    <w:rsid w:val="00DB718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2E2F"/>
    <w:rsid w:val="00DE5728"/>
    <w:rsid w:val="00DE61A2"/>
    <w:rsid w:val="00DE68F3"/>
    <w:rsid w:val="00DF1702"/>
    <w:rsid w:val="00DF24FB"/>
    <w:rsid w:val="00DF444D"/>
    <w:rsid w:val="00DF467D"/>
    <w:rsid w:val="00DF60B7"/>
    <w:rsid w:val="00DF7342"/>
    <w:rsid w:val="00E00781"/>
    <w:rsid w:val="00E01F57"/>
    <w:rsid w:val="00E03462"/>
    <w:rsid w:val="00E06034"/>
    <w:rsid w:val="00E07651"/>
    <w:rsid w:val="00E0766F"/>
    <w:rsid w:val="00E118D9"/>
    <w:rsid w:val="00E11B87"/>
    <w:rsid w:val="00E11CBB"/>
    <w:rsid w:val="00E12671"/>
    <w:rsid w:val="00E129C0"/>
    <w:rsid w:val="00E1354E"/>
    <w:rsid w:val="00E14168"/>
    <w:rsid w:val="00E20516"/>
    <w:rsid w:val="00E20D28"/>
    <w:rsid w:val="00E23EF0"/>
    <w:rsid w:val="00E25003"/>
    <w:rsid w:val="00E27420"/>
    <w:rsid w:val="00E274C2"/>
    <w:rsid w:val="00E307F0"/>
    <w:rsid w:val="00E32701"/>
    <w:rsid w:val="00E338D2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459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6A76"/>
    <w:rsid w:val="00E67175"/>
    <w:rsid w:val="00E72B6E"/>
    <w:rsid w:val="00E74086"/>
    <w:rsid w:val="00E74D1A"/>
    <w:rsid w:val="00E75721"/>
    <w:rsid w:val="00E76EC7"/>
    <w:rsid w:val="00E778D2"/>
    <w:rsid w:val="00E82924"/>
    <w:rsid w:val="00E8335A"/>
    <w:rsid w:val="00E8438B"/>
    <w:rsid w:val="00E8478A"/>
    <w:rsid w:val="00E857E6"/>
    <w:rsid w:val="00E863FA"/>
    <w:rsid w:val="00E90287"/>
    <w:rsid w:val="00E916C4"/>
    <w:rsid w:val="00E91766"/>
    <w:rsid w:val="00E91871"/>
    <w:rsid w:val="00E92030"/>
    <w:rsid w:val="00E9390B"/>
    <w:rsid w:val="00E93A57"/>
    <w:rsid w:val="00E943B6"/>
    <w:rsid w:val="00E96850"/>
    <w:rsid w:val="00E97141"/>
    <w:rsid w:val="00E979C5"/>
    <w:rsid w:val="00EA24EE"/>
    <w:rsid w:val="00EA27B0"/>
    <w:rsid w:val="00EA3363"/>
    <w:rsid w:val="00EA3999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18"/>
    <w:rsid w:val="00EC24E2"/>
    <w:rsid w:val="00EC259A"/>
    <w:rsid w:val="00EC6F6F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E67A7"/>
    <w:rsid w:val="00EF07B2"/>
    <w:rsid w:val="00EF2EE9"/>
    <w:rsid w:val="00EF33A0"/>
    <w:rsid w:val="00EF428F"/>
    <w:rsid w:val="00EF54C3"/>
    <w:rsid w:val="00EF586C"/>
    <w:rsid w:val="00EF5DAB"/>
    <w:rsid w:val="00EF5F4C"/>
    <w:rsid w:val="00EF6520"/>
    <w:rsid w:val="00EF68C5"/>
    <w:rsid w:val="00F03BDC"/>
    <w:rsid w:val="00F03C66"/>
    <w:rsid w:val="00F06652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500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BD8"/>
    <w:rsid w:val="00F53EF6"/>
    <w:rsid w:val="00F567AB"/>
    <w:rsid w:val="00F56D5B"/>
    <w:rsid w:val="00F5787A"/>
    <w:rsid w:val="00F60AC4"/>
    <w:rsid w:val="00F60F54"/>
    <w:rsid w:val="00F62170"/>
    <w:rsid w:val="00F666DD"/>
    <w:rsid w:val="00F70ED2"/>
    <w:rsid w:val="00F717CB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2FEE"/>
    <w:rsid w:val="00FA3092"/>
    <w:rsid w:val="00FA5742"/>
    <w:rsid w:val="00FA57D3"/>
    <w:rsid w:val="00FA5FAB"/>
    <w:rsid w:val="00FA63F6"/>
    <w:rsid w:val="00FA6441"/>
    <w:rsid w:val="00FA64C1"/>
    <w:rsid w:val="00FA70B8"/>
    <w:rsid w:val="00FA7F80"/>
    <w:rsid w:val="00FB1736"/>
    <w:rsid w:val="00FB1C9B"/>
    <w:rsid w:val="00FB1CC0"/>
    <w:rsid w:val="00FB5EFD"/>
    <w:rsid w:val="00FB6896"/>
    <w:rsid w:val="00FC0FD9"/>
    <w:rsid w:val="00FC2F0B"/>
    <w:rsid w:val="00FC2F72"/>
    <w:rsid w:val="00FC3B4B"/>
    <w:rsid w:val="00FC3F20"/>
    <w:rsid w:val="00FC4502"/>
    <w:rsid w:val="00FC4EE2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Veit, Danielle Lee</cp:lastModifiedBy>
  <cp:revision>98</cp:revision>
  <cp:lastPrinted>2021-09-10T19:58:00Z</cp:lastPrinted>
  <dcterms:created xsi:type="dcterms:W3CDTF">2022-07-13T16:57:00Z</dcterms:created>
  <dcterms:modified xsi:type="dcterms:W3CDTF">2022-09-12T15:35:00Z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