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75" w:rsidRDefault="00A901A5" w:rsidP="00E74085">
      <w:pPr>
        <w:spacing w:line="288" w:lineRule="auto"/>
        <w:contextualSpacing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color w:val="ED7D31" w:themeColor="accent2"/>
          <w:sz w:val="21"/>
          <w:szCs w:val="21"/>
        </w:rPr>
        <w:t>Staff Advisory Council – Minutes</w:t>
      </w:r>
    </w:p>
    <w:p w:rsidR="00756A75" w:rsidRDefault="00E74085" w:rsidP="00E74085">
      <w:pPr>
        <w:spacing w:line="288" w:lineRule="auto"/>
        <w:contextualSpacing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Tuesday, September 1</w:t>
      </w:r>
      <w:r w:rsidR="00756A75">
        <w:rPr>
          <w:rFonts w:ascii="Times New Roman" w:hAnsi="Times New Roman" w:cs="Times New Roman"/>
          <w:szCs w:val="24"/>
        </w:rPr>
        <w:t>8, 2018</w:t>
      </w:r>
    </w:p>
    <w:p w:rsidR="00756A75" w:rsidRDefault="00756A75" w:rsidP="00E74085">
      <w:pPr>
        <w:spacing w:line="288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12:00PM </w:t>
      </w:r>
    </w:p>
    <w:p w:rsidR="00756A75" w:rsidRDefault="00756A75" w:rsidP="00E74085">
      <w:pPr>
        <w:spacing w:line="288" w:lineRule="auto"/>
        <w:contextualSpacing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E333, CHS</w:t>
      </w:r>
    </w:p>
    <w:p w:rsidR="00756A75" w:rsidRDefault="00756A75" w:rsidP="00E74085">
      <w:pPr>
        <w:pStyle w:val="NoSpacing"/>
        <w:spacing w:line="288" w:lineRule="auto"/>
        <w:contextualSpacing/>
        <w:rPr>
          <w:rFonts w:ascii="Arial" w:hAnsi="Arial" w:cs="Arial"/>
          <w:sz w:val="20"/>
          <w:szCs w:val="20"/>
        </w:rPr>
      </w:pP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Call to Order:</w:t>
      </w:r>
      <w:r w:rsidR="009B55F5">
        <w:rPr>
          <w:rFonts w:ascii="Arial" w:hAnsi="Arial" w:cs="Arial"/>
          <w:b/>
          <w:sz w:val="20"/>
          <w:szCs w:val="20"/>
        </w:rPr>
        <w:t xml:space="preserve"> David Juergens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Roll Call</w:t>
      </w:r>
      <w:r w:rsidR="009B55F5">
        <w:rPr>
          <w:rFonts w:ascii="Arial" w:hAnsi="Arial" w:cs="Arial"/>
          <w:b/>
          <w:sz w:val="20"/>
          <w:szCs w:val="20"/>
        </w:rPr>
        <w:t>: Tanya O’Grady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>
        <w:rPr>
          <w:rFonts w:ascii="Arial" w:hAnsi="Arial" w:cs="Arial"/>
          <w:sz w:val="20"/>
          <w:szCs w:val="20"/>
        </w:rPr>
        <w:t xml:space="preserve">From the </w:t>
      </w:r>
      <w:r w:rsidR="00A901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</w:t>
      </w:r>
      <w:r w:rsidR="00A901A5">
        <w:rPr>
          <w:rFonts w:ascii="Arial" w:hAnsi="Arial" w:cs="Arial"/>
          <w:sz w:val="20"/>
          <w:szCs w:val="20"/>
        </w:rPr>
        <w:t>2</w:t>
      </w:r>
      <w:r w:rsidR="00E7408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-18 meeting 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the Agenda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Reports of University Committees:</w:t>
      </w:r>
    </w:p>
    <w:p w:rsidR="00756A75" w:rsidRPr="00734325" w:rsidRDefault="00756A75" w:rsidP="00E74085">
      <w:pPr>
        <w:pStyle w:val="ListParagraph"/>
        <w:numPr>
          <w:ilvl w:val="0"/>
          <w:numId w:val="3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 w:rsidRPr="00B81870">
        <w:rPr>
          <w:rFonts w:ascii="Arial" w:hAnsi="Arial" w:cs="Arial"/>
          <w:b/>
          <w:sz w:val="20"/>
          <w:szCs w:val="20"/>
        </w:rPr>
        <w:t xml:space="preserve">Administration – </w:t>
      </w:r>
      <w:r w:rsidR="00A901A5" w:rsidRPr="00A901A5">
        <w:rPr>
          <w:rFonts w:ascii="Arial" w:hAnsi="Arial" w:cs="Arial"/>
          <w:sz w:val="20"/>
          <w:szCs w:val="20"/>
        </w:rPr>
        <w:t>No Report</w:t>
      </w:r>
    </w:p>
    <w:p w:rsidR="00756A75" w:rsidRDefault="00756A75" w:rsidP="00E74085">
      <w:pPr>
        <w:pStyle w:val="ListParagraph"/>
        <w:numPr>
          <w:ilvl w:val="0"/>
          <w:numId w:val="4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Faculty Senate </w:t>
      </w:r>
      <w:r>
        <w:rPr>
          <w:rFonts w:ascii="Arial" w:hAnsi="Arial" w:cs="Arial"/>
          <w:sz w:val="20"/>
          <w:szCs w:val="20"/>
        </w:rPr>
        <w:t xml:space="preserve">– </w:t>
      </w:r>
      <w:r w:rsidR="00A901A5">
        <w:rPr>
          <w:rFonts w:ascii="Arial" w:hAnsi="Arial" w:cs="Arial"/>
          <w:sz w:val="20"/>
          <w:szCs w:val="20"/>
        </w:rPr>
        <w:t>No Report</w:t>
      </w:r>
    </w:p>
    <w:p w:rsidR="00756A75" w:rsidRDefault="00756A75" w:rsidP="00E74085">
      <w:pPr>
        <w:pStyle w:val="ListParagraph"/>
        <w:numPr>
          <w:ilvl w:val="0"/>
          <w:numId w:val="4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 of Wellness </w:t>
      </w:r>
      <w:r>
        <w:rPr>
          <w:rFonts w:ascii="Arial" w:hAnsi="Arial" w:cs="Arial"/>
          <w:sz w:val="20"/>
          <w:szCs w:val="20"/>
        </w:rPr>
        <w:t xml:space="preserve">– </w:t>
      </w:r>
      <w:r w:rsidR="00A901A5">
        <w:rPr>
          <w:rFonts w:ascii="Arial" w:hAnsi="Arial" w:cs="Arial"/>
          <w:sz w:val="20"/>
          <w:szCs w:val="20"/>
        </w:rPr>
        <w:t>No Report</w:t>
      </w:r>
    </w:p>
    <w:p w:rsidR="00756A75" w:rsidRDefault="00756A75" w:rsidP="00E74085">
      <w:pPr>
        <w:pStyle w:val="ListParagraph"/>
        <w:numPr>
          <w:ilvl w:val="0"/>
          <w:numId w:val="5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Facilities</w:t>
      </w:r>
      <w:r w:rsidR="00A901A5">
        <w:rPr>
          <w:rFonts w:ascii="Arial" w:hAnsi="Arial" w:cs="Arial"/>
          <w:sz w:val="20"/>
          <w:szCs w:val="20"/>
        </w:rPr>
        <w:t xml:space="preserve"> – No Report</w:t>
      </w:r>
    </w:p>
    <w:p w:rsidR="00756A75" w:rsidRDefault="00756A75" w:rsidP="00E74085">
      <w:pPr>
        <w:pStyle w:val="ListParagraph"/>
        <w:numPr>
          <w:ilvl w:val="0"/>
          <w:numId w:val="5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 w:rsidRPr="005F7A26">
        <w:rPr>
          <w:rFonts w:ascii="Arial" w:hAnsi="Arial" w:cs="Arial"/>
          <w:b/>
          <w:sz w:val="20"/>
          <w:szCs w:val="20"/>
        </w:rPr>
        <w:t>Information Technology</w:t>
      </w:r>
      <w:r>
        <w:rPr>
          <w:rFonts w:ascii="Arial" w:hAnsi="Arial" w:cs="Arial"/>
          <w:sz w:val="20"/>
          <w:szCs w:val="20"/>
        </w:rPr>
        <w:t xml:space="preserve"> – </w:t>
      </w:r>
      <w:r w:rsidR="00A901A5">
        <w:rPr>
          <w:rFonts w:ascii="Arial" w:hAnsi="Arial" w:cs="Arial"/>
          <w:sz w:val="20"/>
          <w:szCs w:val="20"/>
        </w:rPr>
        <w:t>No Report</w:t>
      </w:r>
    </w:p>
    <w:p w:rsidR="00756A75" w:rsidRDefault="00756A75" w:rsidP="00E74085">
      <w:pPr>
        <w:pStyle w:val="ListParagraph"/>
        <w:numPr>
          <w:ilvl w:val="0"/>
          <w:numId w:val="6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Security – </w:t>
      </w:r>
      <w:r w:rsidR="00555D47">
        <w:rPr>
          <w:rFonts w:ascii="Arial" w:hAnsi="Arial" w:cs="Arial"/>
          <w:sz w:val="20"/>
          <w:szCs w:val="20"/>
        </w:rPr>
        <w:t>Meagan Robertson</w:t>
      </w:r>
    </w:p>
    <w:p w:rsidR="00555D47" w:rsidRPr="00555D47" w:rsidRDefault="00555D47" w:rsidP="00555D47">
      <w:pPr>
        <w:pStyle w:val="ListParagraph"/>
        <w:numPr>
          <w:ilvl w:val="2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555D47">
        <w:rPr>
          <w:rFonts w:ascii="Arial" w:hAnsi="Arial" w:cs="Arial"/>
          <w:sz w:val="20"/>
          <w:szCs w:val="20"/>
        </w:rPr>
        <w:t>Report</w:t>
      </w:r>
      <w:r>
        <w:rPr>
          <w:rFonts w:ascii="Arial" w:hAnsi="Arial" w:cs="Arial"/>
          <w:sz w:val="20"/>
          <w:szCs w:val="20"/>
        </w:rPr>
        <w:t xml:space="preserve"> any injuries by filling out an Injury Report with Security or Patty White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Human Resources – </w:t>
      </w:r>
      <w:r w:rsidR="00A901A5">
        <w:rPr>
          <w:rFonts w:ascii="Arial" w:hAnsi="Arial" w:cs="Arial"/>
          <w:sz w:val="20"/>
          <w:szCs w:val="20"/>
        </w:rPr>
        <w:t>Fall Conference is Oct. 25</w:t>
      </w:r>
      <w:r w:rsidR="00A901A5" w:rsidRPr="00A901A5">
        <w:rPr>
          <w:rFonts w:ascii="Arial" w:hAnsi="Arial" w:cs="Arial"/>
          <w:sz w:val="20"/>
          <w:szCs w:val="20"/>
          <w:vertAlign w:val="superscript"/>
        </w:rPr>
        <w:t>th</w:t>
      </w:r>
      <w:r w:rsidR="00A901A5">
        <w:rPr>
          <w:rFonts w:ascii="Arial" w:hAnsi="Arial" w:cs="Arial"/>
          <w:sz w:val="20"/>
          <w:szCs w:val="20"/>
        </w:rPr>
        <w:t xml:space="preserve"> and 26</w:t>
      </w:r>
      <w:r w:rsidR="00A901A5" w:rsidRPr="00A901A5">
        <w:rPr>
          <w:rFonts w:ascii="Arial" w:hAnsi="Arial" w:cs="Arial"/>
          <w:sz w:val="20"/>
          <w:szCs w:val="20"/>
          <w:vertAlign w:val="superscript"/>
        </w:rPr>
        <w:t>th</w:t>
      </w:r>
      <w:r w:rsidR="00A901A5">
        <w:rPr>
          <w:rFonts w:ascii="Arial" w:hAnsi="Arial" w:cs="Arial"/>
          <w:sz w:val="20"/>
          <w:szCs w:val="20"/>
        </w:rPr>
        <w:t xml:space="preserve"> in Tandy Academic Building</w:t>
      </w:r>
    </w:p>
    <w:p w:rsidR="00A901A5" w:rsidRDefault="00A901A5" w:rsidP="00A901A5">
      <w:pPr>
        <w:pStyle w:val="ListParagraph"/>
        <w:numPr>
          <w:ilvl w:val="3"/>
          <w:numId w:val="1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A901A5">
        <w:rPr>
          <w:rFonts w:ascii="Arial" w:hAnsi="Arial" w:cs="Arial"/>
          <w:sz w:val="20"/>
          <w:szCs w:val="20"/>
        </w:rPr>
        <w:t xml:space="preserve">Speak at the event to introduce Staff Advisory Council </w:t>
      </w:r>
      <w:r>
        <w:rPr>
          <w:rFonts w:ascii="Arial" w:hAnsi="Arial" w:cs="Arial"/>
          <w:sz w:val="20"/>
          <w:szCs w:val="20"/>
        </w:rPr>
        <w:t>and solicit OSU-Tulsa and OSU Clinics’ participation on both days.</w:t>
      </w:r>
    </w:p>
    <w:p w:rsidR="00A901A5" w:rsidRDefault="00A901A5" w:rsidP="00A901A5">
      <w:pPr>
        <w:pStyle w:val="ListParagraph"/>
        <w:numPr>
          <w:ilvl w:val="3"/>
          <w:numId w:val="1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 offering Skyping or other technology to communicate with multiple sites. </w:t>
      </w:r>
    </w:p>
    <w:p w:rsidR="00A901A5" w:rsidRPr="00A901A5" w:rsidRDefault="00A901A5" w:rsidP="00A901A5">
      <w:pPr>
        <w:pStyle w:val="ListParagraph"/>
        <w:numPr>
          <w:ilvl w:val="3"/>
          <w:numId w:val="1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892661">
        <w:rPr>
          <w:rFonts w:ascii="Arial" w:hAnsi="Arial" w:cs="Arial"/>
          <w:sz w:val="20"/>
          <w:szCs w:val="20"/>
          <w:u w:val="single"/>
        </w:rPr>
        <w:t>Proposal:</w:t>
      </w:r>
      <w:r>
        <w:rPr>
          <w:rFonts w:ascii="Arial" w:hAnsi="Arial" w:cs="Arial"/>
          <w:sz w:val="20"/>
          <w:szCs w:val="20"/>
        </w:rPr>
        <w:t xml:space="preserve"> If participation from other campuses </w:t>
      </w:r>
      <w:r w:rsidR="00892661">
        <w:rPr>
          <w:rFonts w:ascii="Arial" w:hAnsi="Arial" w:cs="Arial"/>
          <w:sz w:val="20"/>
          <w:szCs w:val="20"/>
        </w:rPr>
        <w:t xml:space="preserve">or clinics is not well received, wait until April 2019 to consider separating permanently 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Reports of Standing Committees: </w:t>
      </w:r>
    </w:p>
    <w:p w:rsidR="00756A75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Rules and Procedures Committee— </w:t>
      </w:r>
      <w:r w:rsidR="00892661" w:rsidRPr="00892661">
        <w:rPr>
          <w:rFonts w:ascii="Arial" w:hAnsi="Arial" w:cs="Arial"/>
          <w:sz w:val="20"/>
          <w:szCs w:val="20"/>
        </w:rPr>
        <w:t>No Report</w:t>
      </w:r>
    </w:p>
    <w:p w:rsidR="00756A75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Communications Committee— </w:t>
      </w:r>
      <w:r w:rsidR="00892661" w:rsidRPr="00892661">
        <w:rPr>
          <w:rFonts w:ascii="Arial" w:hAnsi="Arial" w:cs="Arial"/>
          <w:sz w:val="20"/>
          <w:szCs w:val="20"/>
        </w:rPr>
        <w:t>No Report</w:t>
      </w:r>
    </w:p>
    <w:p w:rsidR="00756A75" w:rsidRPr="00621E1E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</w:t>
      </w:r>
      <w:r w:rsidR="009B55F5">
        <w:rPr>
          <w:rFonts w:ascii="Arial" w:hAnsi="Arial" w:cs="Arial"/>
          <w:b/>
          <w:sz w:val="20"/>
          <w:szCs w:val="20"/>
        </w:rPr>
        <w:t>ards and Recognition Committee—</w:t>
      </w:r>
      <w:r w:rsidR="00892661" w:rsidRPr="00892661">
        <w:rPr>
          <w:rFonts w:ascii="Arial" w:hAnsi="Arial" w:cs="Arial"/>
          <w:sz w:val="20"/>
          <w:szCs w:val="20"/>
        </w:rPr>
        <w:t xml:space="preserve"> </w:t>
      </w:r>
      <w:r w:rsidR="00892661" w:rsidRPr="00892661">
        <w:rPr>
          <w:rFonts w:ascii="Arial" w:hAnsi="Arial" w:cs="Arial"/>
          <w:sz w:val="20"/>
          <w:szCs w:val="20"/>
        </w:rPr>
        <w:t>No Report</w:t>
      </w:r>
    </w:p>
    <w:p w:rsidR="00756A75" w:rsidRPr="004E55ED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4E55ED">
        <w:rPr>
          <w:rFonts w:ascii="Arial" w:hAnsi="Arial" w:cs="Arial"/>
          <w:b/>
          <w:sz w:val="20"/>
          <w:szCs w:val="20"/>
        </w:rPr>
        <w:t>Outreach &amp; Fundraising Committee –</w:t>
      </w:r>
      <w:r w:rsidR="00892661" w:rsidRPr="00892661">
        <w:rPr>
          <w:rFonts w:ascii="Arial" w:hAnsi="Arial" w:cs="Arial"/>
          <w:sz w:val="20"/>
          <w:szCs w:val="20"/>
        </w:rPr>
        <w:t xml:space="preserve"> </w:t>
      </w:r>
      <w:r w:rsidR="00892661" w:rsidRPr="00892661">
        <w:rPr>
          <w:rFonts w:ascii="Arial" w:hAnsi="Arial" w:cs="Arial"/>
          <w:sz w:val="20"/>
          <w:szCs w:val="20"/>
        </w:rPr>
        <w:t>No Report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Officer Reports:</w:t>
      </w:r>
    </w:p>
    <w:p w:rsidR="00756A75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Secretary—</w:t>
      </w:r>
      <w:r w:rsidRPr="00555D47">
        <w:rPr>
          <w:rFonts w:ascii="Arial" w:hAnsi="Arial" w:cs="Arial"/>
          <w:sz w:val="20"/>
          <w:szCs w:val="20"/>
        </w:rPr>
        <w:t>Tanya O’Grady</w:t>
      </w:r>
      <w:r w:rsidR="009B55F5">
        <w:rPr>
          <w:rFonts w:ascii="Arial" w:hAnsi="Arial" w:cs="Arial"/>
          <w:b/>
          <w:sz w:val="20"/>
          <w:szCs w:val="20"/>
        </w:rPr>
        <w:t xml:space="preserve">     </w:t>
      </w:r>
      <w:r w:rsidR="00555D47">
        <w:rPr>
          <w:rFonts w:ascii="Arial" w:hAnsi="Arial" w:cs="Arial"/>
          <w:b/>
          <w:sz w:val="20"/>
          <w:szCs w:val="20"/>
        </w:rPr>
        <w:tab/>
      </w:r>
      <w:r w:rsidR="00555D47" w:rsidRPr="00555D47">
        <w:rPr>
          <w:rFonts w:ascii="Arial" w:hAnsi="Arial" w:cs="Arial"/>
          <w:sz w:val="20"/>
          <w:szCs w:val="20"/>
        </w:rPr>
        <w:t>No Report</w:t>
      </w:r>
    </w:p>
    <w:p w:rsidR="00A901A5" w:rsidRPr="00A901A5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Treasurer—</w:t>
      </w:r>
      <w:r w:rsidRPr="00555D47">
        <w:rPr>
          <w:rFonts w:ascii="Arial" w:hAnsi="Arial" w:cs="Arial"/>
          <w:sz w:val="20"/>
          <w:szCs w:val="20"/>
        </w:rPr>
        <w:t>Matthew Green</w:t>
      </w:r>
      <w:r w:rsidR="00555D47">
        <w:rPr>
          <w:rFonts w:ascii="Arial" w:hAnsi="Arial" w:cs="Arial"/>
          <w:sz w:val="20"/>
          <w:szCs w:val="20"/>
        </w:rPr>
        <w:tab/>
      </w:r>
      <w:r w:rsidR="00A901A5">
        <w:rPr>
          <w:rFonts w:ascii="Arial" w:hAnsi="Arial" w:cs="Arial"/>
          <w:sz w:val="20"/>
          <w:szCs w:val="20"/>
        </w:rPr>
        <w:t xml:space="preserve">Previous Balance $1911.00 with $1050.00 for </w:t>
      </w:r>
    </w:p>
    <w:p w:rsidR="00756A75" w:rsidRDefault="00A901A5" w:rsidP="00A901A5">
      <w:pPr>
        <w:pStyle w:val="ListParagraph"/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92661">
        <w:rPr>
          <w:rFonts w:ascii="Arial" w:hAnsi="Arial" w:cs="Arial"/>
          <w:sz w:val="20"/>
          <w:szCs w:val="20"/>
        </w:rPr>
        <w:t>scholarships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2661" w:rsidRDefault="00892661" w:rsidP="00892661">
      <w:pPr>
        <w:pStyle w:val="ListParagraph"/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2661">
        <w:rPr>
          <w:rFonts w:ascii="Arial" w:hAnsi="Arial" w:cs="Arial"/>
          <w:sz w:val="20"/>
          <w:szCs w:val="20"/>
          <w:u w:val="single"/>
        </w:rPr>
        <w:t>Proposal:</w:t>
      </w:r>
      <w:r>
        <w:rPr>
          <w:rFonts w:ascii="Arial" w:hAnsi="Arial" w:cs="Arial"/>
          <w:sz w:val="20"/>
          <w:szCs w:val="20"/>
        </w:rPr>
        <w:t xml:space="preserve"> Create an invoice, and send to Eric Pollack to </w:t>
      </w:r>
    </w:p>
    <w:p w:rsidR="00892661" w:rsidRPr="00892661" w:rsidRDefault="00892661" w:rsidP="00892661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2661">
        <w:rPr>
          <w:rFonts w:ascii="Arial" w:hAnsi="Arial" w:cs="Arial"/>
          <w:sz w:val="20"/>
          <w:szCs w:val="20"/>
        </w:rPr>
        <w:t>pay for scholarships</w:t>
      </w:r>
    </w:p>
    <w:p w:rsidR="00892661" w:rsidRPr="00892661" w:rsidRDefault="00892661" w:rsidP="00A901A5">
      <w:pPr>
        <w:pStyle w:val="ListParagraph"/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</w:p>
    <w:p w:rsidR="00756A75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Vice-Chair—</w:t>
      </w:r>
      <w:r w:rsidRPr="00555D47">
        <w:rPr>
          <w:rFonts w:ascii="Arial" w:hAnsi="Arial" w:cs="Arial"/>
          <w:sz w:val="20"/>
          <w:szCs w:val="20"/>
        </w:rPr>
        <w:t>Sherrita Sweet</w:t>
      </w:r>
      <w:r w:rsidR="00555D47">
        <w:rPr>
          <w:rFonts w:ascii="Arial" w:hAnsi="Arial" w:cs="Arial"/>
          <w:sz w:val="20"/>
          <w:szCs w:val="20"/>
        </w:rPr>
        <w:tab/>
        <w:t>No Report</w:t>
      </w:r>
    </w:p>
    <w:p w:rsidR="00756A75" w:rsidRPr="00555D47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 w:rsidRPr="00BF16A2">
        <w:rPr>
          <w:rFonts w:ascii="Arial" w:hAnsi="Arial" w:cs="Arial"/>
          <w:b/>
          <w:sz w:val="20"/>
          <w:szCs w:val="20"/>
        </w:rPr>
        <w:t>Chair—</w:t>
      </w:r>
      <w:r w:rsidRPr="00555D47">
        <w:rPr>
          <w:rFonts w:ascii="Arial" w:hAnsi="Arial" w:cs="Arial"/>
          <w:sz w:val="20"/>
          <w:szCs w:val="20"/>
        </w:rPr>
        <w:t>David Juergens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Business:</w:t>
      </w:r>
    </w:p>
    <w:p w:rsidR="00756A75" w:rsidRPr="00E74085" w:rsidRDefault="00756A75" w:rsidP="00E74085">
      <w:pPr>
        <w:pStyle w:val="ListParagraph"/>
        <w:numPr>
          <w:ilvl w:val="0"/>
          <w:numId w:val="7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4E55ED">
        <w:rPr>
          <w:rFonts w:ascii="Arial" w:hAnsi="Arial" w:cs="Arial"/>
          <w:sz w:val="20"/>
          <w:szCs w:val="20"/>
        </w:rPr>
        <w:t>Presentation on by-laws and proposed changes</w:t>
      </w:r>
    </w:p>
    <w:p w:rsidR="00E74085" w:rsidRPr="004E55ED" w:rsidRDefault="00FF0B05" w:rsidP="00E74085">
      <w:pPr>
        <w:pStyle w:val="ListParagraph"/>
        <w:numPr>
          <w:ilvl w:val="0"/>
          <w:numId w:val="7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</w:t>
      </w:r>
      <w:r w:rsidR="00E74085">
        <w:rPr>
          <w:rFonts w:ascii="Arial" w:hAnsi="Arial" w:cs="Arial"/>
          <w:sz w:val="20"/>
          <w:szCs w:val="20"/>
        </w:rPr>
        <w:t xml:space="preserve"> inclusion of OSU-Tulsa</w:t>
      </w:r>
    </w:p>
    <w:p w:rsidR="00756A75" w:rsidRPr="004E55ED" w:rsidRDefault="00756A75" w:rsidP="00E74085">
      <w:pPr>
        <w:pStyle w:val="ListParagraph"/>
        <w:numPr>
          <w:ilvl w:val="0"/>
          <w:numId w:val="7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Sign-Up for Sub-Committees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4E55ED">
        <w:rPr>
          <w:rFonts w:ascii="Arial" w:hAnsi="Arial" w:cs="Arial"/>
          <w:b/>
          <w:sz w:val="20"/>
          <w:szCs w:val="20"/>
        </w:rPr>
        <w:t>Announcements:</w:t>
      </w:r>
    </w:p>
    <w:p w:rsidR="00FF0B05" w:rsidRPr="00FF0B05" w:rsidRDefault="00A901A5" w:rsidP="0094307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92661">
        <w:rPr>
          <w:rFonts w:ascii="Arial" w:hAnsi="Arial" w:cs="Arial"/>
          <w:b/>
          <w:sz w:val="20"/>
          <w:szCs w:val="20"/>
        </w:rPr>
        <w:t xml:space="preserve">New </w:t>
      </w:r>
      <w:r w:rsidR="00892661" w:rsidRPr="00892661">
        <w:rPr>
          <w:rFonts w:ascii="Arial" w:hAnsi="Arial" w:cs="Arial"/>
          <w:b/>
          <w:sz w:val="20"/>
          <w:szCs w:val="20"/>
        </w:rPr>
        <w:t>Business:</w:t>
      </w:r>
      <w:r w:rsidR="00892661">
        <w:rPr>
          <w:rFonts w:ascii="Arial" w:hAnsi="Arial" w:cs="Arial"/>
          <w:b/>
          <w:sz w:val="20"/>
          <w:szCs w:val="20"/>
        </w:rPr>
        <w:t xml:space="preserve"> </w:t>
      </w:r>
      <w:r w:rsidR="00892661">
        <w:rPr>
          <w:rFonts w:ascii="Arial" w:hAnsi="Arial" w:cs="Arial"/>
          <w:sz w:val="20"/>
          <w:szCs w:val="20"/>
        </w:rPr>
        <w:t>Safe Zone classes will be starting soon</w:t>
      </w:r>
      <w:r w:rsidR="00FF0B05">
        <w:rPr>
          <w:rFonts w:ascii="Arial" w:hAnsi="Arial" w:cs="Arial"/>
          <w:sz w:val="20"/>
          <w:szCs w:val="20"/>
        </w:rPr>
        <w:t xml:space="preserve"> to support LGBTQ students into a culture </w:t>
      </w:r>
    </w:p>
    <w:p w:rsidR="00892661" w:rsidRDefault="00FF0B05" w:rsidP="00FF0B05">
      <w:pPr>
        <w:pStyle w:val="ListParagraph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 inclusion</w:t>
      </w:r>
    </w:p>
    <w:p w:rsidR="00FF0B05" w:rsidRDefault="00FF0B05" w:rsidP="00FF0B05">
      <w:pPr>
        <w:pStyle w:val="ListParagraph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Eight slots available. Enroll at </w:t>
      </w:r>
      <w:r w:rsidRPr="00FF0B05">
        <w:rPr>
          <w:rFonts w:ascii="Arial" w:hAnsi="Arial" w:cs="Arial"/>
          <w:sz w:val="20"/>
          <w:szCs w:val="20"/>
          <w:u w:val="single"/>
        </w:rPr>
        <w:t>talent.okstate.edu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F0B05" w:rsidRDefault="00FF0B05" w:rsidP="00FF0B05">
      <w:pPr>
        <w:pStyle w:val="ListParagraph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GLAM is a student club including Graduate and COM students together</w:t>
      </w:r>
    </w:p>
    <w:p w:rsidR="00FF0B05" w:rsidRDefault="00FF0B05" w:rsidP="00FF0B05">
      <w:pPr>
        <w:pStyle w:val="ListParagraph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5B2E">
        <w:rPr>
          <w:rFonts w:ascii="Arial" w:hAnsi="Arial" w:cs="Arial"/>
          <w:sz w:val="20"/>
          <w:szCs w:val="20"/>
        </w:rPr>
        <w:t>For a</w:t>
      </w:r>
      <w:r>
        <w:rPr>
          <w:rFonts w:ascii="Arial" w:hAnsi="Arial" w:cs="Arial"/>
          <w:sz w:val="20"/>
          <w:szCs w:val="20"/>
        </w:rPr>
        <w:t>dditional questions</w:t>
      </w:r>
      <w:r w:rsidR="00945B2E">
        <w:rPr>
          <w:rFonts w:ascii="Arial" w:hAnsi="Arial" w:cs="Arial"/>
          <w:sz w:val="20"/>
          <w:szCs w:val="20"/>
        </w:rPr>
        <w:t xml:space="preserve">: contact </w:t>
      </w:r>
      <w:r>
        <w:rPr>
          <w:rFonts w:ascii="Arial" w:hAnsi="Arial" w:cs="Arial"/>
          <w:sz w:val="20"/>
          <w:szCs w:val="20"/>
        </w:rPr>
        <w:t>Daniel Buck (Executive Committee)</w:t>
      </w:r>
    </w:p>
    <w:p w:rsidR="00295122" w:rsidRDefault="00295122" w:rsidP="00FF0B05">
      <w:pPr>
        <w:pStyle w:val="ListParagraph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95122" w:rsidRDefault="00295122" w:rsidP="00FF0B05">
      <w:pPr>
        <w:pStyle w:val="ListParagraph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Would employees consider giving their Sick Time to other employees? Stillwater is </w:t>
      </w:r>
    </w:p>
    <w:p w:rsidR="00295122" w:rsidRPr="00892661" w:rsidRDefault="00295122" w:rsidP="00FF0B05">
      <w:pPr>
        <w:pStyle w:val="ListParagraph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discussing this possibility, but not motioning for a change. </w:t>
      </w:r>
    </w:p>
    <w:p w:rsidR="00756A75" w:rsidRPr="00892661" w:rsidRDefault="00756A75" w:rsidP="00943078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892661">
        <w:rPr>
          <w:rFonts w:ascii="Arial" w:hAnsi="Arial" w:cs="Arial"/>
          <w:b/>
          <w:sz w:val="20"/>
          <w:szCs w:val="20"/>
        </w:rPr>
        <w:t>Adjournment</w:t>
      </w:r>
      <w:r w:rsidRPr="00892661">
        <w:rPr>
          <w:rFonts w:ascii="Arial" w:hAnsi="Arial" w:cs="Arial"/>
          <w:sz w:val="20"/>
          <w:szCs w:val="20"/>
        </w:rPr>
        <w:t>:</w:t>
      </w:r>
    </w:p>
    <w:p w:rsidR="00E74085" w:rsidRPr="00E74085" w:rsidRDefault="00E74085" w:rsidP="00E74085">
      <w:pPr>
        <w:pStyle w:val="NoSpacing"/>
        <w:spacing w:line="288" w:lineRule="auto"/>
        <w:ind w:left="720" w:firstLine="720"/>
        <w:contextualSpacing/>
        <w:rPr>
          <w:rFonts w:eastAsiaTheme="minorHAnsi"/>
          <w:b/>
          <w:sz w:val="40"/>
        </w:rPr>
      </w:pPr>
      <w:r w:rsidRPr="00E74085">
        <w:rPr>
          <w:rFonts w:ascii="Arial" w:hAnsi="Arial" w:cs="Arial"/>
          <w:sz w:val="20"/>
          <w:szCs w:val="20"/>
        </w:rPr>
        <w:t>Ne</w:t>
      </w:r>
      <w:r w:rsidR="00756A75" w:rsidRPr="00E74085">
        <w:rPr>
          <w:rFonts w:ascii="Arial" w:hAnsi="Arial" w:cs="Arial"/>
          <w:sz w:val="20"/>
          <w:szCs w:val="20"/>
        </w:rPr>
        <w:t xml:space="preserve">xt Meeting at 12:00pm, Tuesday, </w:t>
      </w:r>
      <w:r w:rsidRPr="00E74085">
        <w:rPr>
          <w:rFonts w:ascii="Arial" w:hAnsi="Arial" w:cs="Arial"/>
          <w:sz w:val="20"/>
          <w:szCs w:val="20"/>
        </w:rPr>
        <w:t>October</w:t>
      </w:r>
      <w:r w:rsidR="00756A75" w:rsidRPr="00E74085">
        <w:rPr>
          <w:rFonts w:ascii="Arial" w:hAnsi="Arial" w:cs="Arial"/>
          <w:sz w:val="20"/>
          <w:szCs w:val="20"/>
        </w:rPr>
        <w:t xml:space="preserve"> </w:t>
      </w:r>
      <w:r w:rsidRPr="00E74085">
        <w:rPr>
          <w:rFonts w:ascii="Arial" w:hAnsi="Arial" w:cs="Arial"/>
          <w:sz w:val="20"/>
          <w:szCs w:val="20"/>
        </w:rPr>
        <w:t>2</w:t>
      </w:r>
      <w:r w:rsidR="00756A75" w:rsidRPr="00E74085">
        <w:rPr>
          <w:rFonts w:ascii="Arial" w:hAnsi="Arial" w:cs="Arial"/>
          <w:sz w:val="20"/>
          <w:szCs w:val="20"/>
        </w:rPr>
        <w:t>6, 2018, OSU-</w:t>
      </w:r>
      <w:r w:rsidRPr="00E74085">
        <w:rPr>
          <w:rFonts w:ascii="Arial" w:hAnsi="Arial" w:cs="Arial"/>
          <w:sz w:val="20"/>
          <w:szCs w:val="20"/>
        </w:rPr>
        <w:t>CHS</w:t>
      </w:r>
      <w:r w:rsidR="00756A75" w:rsidRPr="00E74085">
        <w:rPr>
          <w:rFonts w:ascii="Arial" w:hAnsi="Arial" w:cs="Arial"/>
          <w:sz w:val="20"/>
          <w:szCs w:val="20"/>
        </w:rPr>
        <w:t xml:space="preserve"> Campus Room </w:t>
      </w:r>
      <w:r w:rsidRPr="00E74085">
        <w:rPr>
          <w:rFonts w:ascii="Arial" w:hAnsi="Arial" w:cs="Arial"/>
          <w:sz w:val="20"/>
          <w:szCs w:val="20"/>
        </w:rPr>
        <w:t>T-333</w:t>
      </w:r>
      <w:r w:rsidR="00756A75" w:rsidRPr="00E74085">
        <w:rPr>
          <w:rFonts w:ascii="Arial" w:hAnsi="Arial" w:cs="Arial"/>
          <w:sz w:val="20"/>
          <w:szCs w:val="20"/>
        </w:rPr>
        <w:t>.</w:t>
      </w:r>
    </w:p>
    <w:sectPr w:rsidR="00E74085" w:rsidRPr="00E7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CD" w:rsidRDefault="00CD48CD" w:rsidP="00CD48CD">
      <w:pPr>
        <w:spacing w:after="0" w:line="240" w:lineRule="auto"/>
      </w:pPr>
      <w:r>
        <w:separator/>
      </w:r>
    </w:p>
  </w:endnote>
  <w:endnote w:type="continuationSeparator" w:id="0">
    <w:p w:rsidR="00CD48CD" w:rsidRDefault="00CD48CD" w:rsidP="00CD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CD" w:rsidRDefault="00CD48CD" w:rsidP="00CD48CD">
      <w:pPr>
        <w:spacing w:after="0" w:line="240" w:lineRule="auto"/>
      </w:pPr>
      <w:r>
        <w:separator/>
      </w:r>
    </w:p>
  </w:footnote>
  <w:footnote w:type="continuationSeparator" w:id="0">
    <w:p w:rsidR="00CD48CD" w:rsidRDefault="00CD48CD" w:rsidP="00CD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EF"/>
    <w:multiLevelType w:val="hybridMultilevel"/>
    <w:tmpl w:val="0776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3B2F73"/>
    <w:multiLevelType w:val="hybridMultilevel"/>
    <w:tmpl w:val="09A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1E54"/>
    <w:multiLevelType w:val="hybridMultilevel"/>
    <w:tmpl w:val="B4AA5CD4"/>
    <w:lvl w:ilvl="0" w:tplc="C33697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32F9"/>
    <w:multiLevelType w:val="hybridMultilevel"/>
    <w:tmpl w:val="540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A1C6C"/>
    <w:multiLevelType w:val="hybridMultilevel"/>
    <w:tmpl w:val="B91A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3B2D"/>
    <w:multiLevelType w:val="hybridMultilevel"/>
    <w:tmpl w:val="D3B67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C3FF3"/>
    <w:multiLevelType w:val="hybridMultilevel"/>
    <w:tmpl w:val="28F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5"/>
    <w:rsid w:val="000218BB"/>
    <w:rsid w:val="00295122"/>
    <w:rsid w:val="00555D47"/>
    <w:rsid w:val="00652CA6"/>
    <w:rsid w:val="00737A08"/>
    <w:rsid w:val="00756A75"/>
    <w:rsid w:val="00892661"/>
    <w:rsid w:val="00945B2E"/>
    <w:rsid w:val="009B55F5"/>
    <w:rsid w:val="00A901A5"/>
    <w:rsid w:val="00BF1BEC"/>
    <w:rsid w:val="00BF2649"/>
    <w:rsid w:val="00CD48CD"/>
    <w:rsid w:val="00E74085"/>
    <w:rsid w:val="00E77D85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8731"/>
  <w15:chartTrackingRefBased/>
  <w15:docId w15:val="{06170AB2-8F26-45FC-A31D-8D907304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75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75"/>
    <w:pPr>
      <w:ind w:left="720"/>
      <w:contextualSpacing/>
    </w:pPr>
  </w:style>
  <w:style w:type="paragraph" w:styleId="NoSpacing">
    <w:name w:val="No Spacing"/>
    <w:uiPriority w:val="1"/>
    <w:qFormat/>
    <w:rsid w:val="00756A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BF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D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C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O'Grady, Tanya</dc:creator>
  <cp:keywords/>
  <dc:description/>
  <cp:lastModifiedBy>O'Grady, Tanya</cp:lastModifiedBy>
  <cp:revision>5</cp:revision>
  <dcterms:created xsi:type="dcterms:W3CDTF">2018-10-15T20:41:00Z</dcterms:created>
  <dcterms:modified xsi:type="dcterms:W3CDTF">2018-10-15T21:12:00Z</dcterms:modified>
</cp:coreProperties>
</file>